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A4839" w14:textId="77777777" w:rsidR="00CB2845" w:rsidRDefault="00CB2845">
      <w:pPr>
        <w:spacing w:after="0" w:line="240" w:lineRule="auto"/>
        <w:rPr>
          <w:rFonts w:ascii="Arial" w:eastAsia="Arial" w:hAnsi="Arial" w:cs="Arial"/>
          <w:b/>
          <w:color w:val="000000"/>
          <w:sz w:val="24"/>
          <w:szCs w:val="24"/>
        </w:rPr>
      </w:pPr>
      <w:bookmarkStart w:id="0" w:name="_heading=h.gjdgxs" w:colFirst="0" w:colLast="0"/>
      <w:bookmarkEnd w:id="0"/>
    </w:p>
    <w:p w14:paraId="3CF1776B" w14:textId="77777777" w:rsidR="00CB2845" w:rsidRDefault="001007E3">
      <w:pPr>
        <w:spacing w:after="0" w:line="240" w:lineRule="auto"/>
        <w:rPr>
          <w:b/>
          <w:color w:val="000000"/>
          <w:sz w:val="32"/>
          <w:szCs w:val="32"/>
        </w:rPr>
      </w:pPr>
      <w:r>
        <w:rPr>
          <w:b/>
          <w:color w:val="000000"/>
          <w:sz w:val="32"/>
          <w:szCs w:val="32"/>
        </w:rPr>
        <w:t xml:space="preserve">6.1 Questionnaire annuel de partenariat pour les partenaires </w:t>
      </w:r>
      <w:r>
        <w:rPr>
          <w:b/>
          <w:sz w:val="32"/>
          <w:szCs w:val="32"/>
        </w:rPr>
        <w:t>innovants</w:t>
      </w:r>
    </w:p>
    <w:p w14:paraId="167F0D01" w14:textId="77777777" w:rsidR="00CB2845" w:rsidRDefault="001007E3">
      <w:pPr>
        <w:spacing w:after="0" w:line="240" w:lineRule="auto"/>
        <w:rPr>
          <w:rFonts w:ascii="Arial" w:eastAsia="Arial" w:hAnsi="Arial" w:cs="Arial"/>
          <w:b/>
          <w:color w:val="000000"/>
          <w:sz w:val="24"/>
          <w:szCs w:val="24"/>
        </w:rPr>
      </w:pPr>
      <w:r>
        <w:pict w14:anchorId="2EDDF346">
          <v:rect id="_x0000_i1025" style="width:0;height:1.5pt" o:hralign="center" o:hrstd="t" o:hr="t" fillcolor="#a0a0a0" stroked="f"/>
        </w:pict>
      </w:r>
    </w:p>
    <w:p w14:paraId="23229DA1" w14:textId="77777777" w:rsidR="00CB2845" w:rsidRDefault="001007E3">
      <w:r>
        <w:t>Bonjour,</w:t>
      </w:r>
    </w:p>
    <w:p w14:paraId="02060129" w14:textId="77777777" w:rsidR="00CB2845" w:rsidRDefault="001007E3">
      <w:r>
        <w:t xml:space="preserve">Dans le cadre de nos activités annuelles pour ce partenariat de vaccination/immunisation, voici l'enquête de vérification des partenaires pour cette initiative. Vous pouvez également choisir de partager cette information avec d'autres personnes impliquées </w:t>
      </w:r>
      <w:r>
        <w:t xml:space="preserve">dans </w:t>
      </w:r>
      <w:proofErr w:type="spellStart"/>
      <w:r>
        <w:t>KJenkins@iie.orgcette</w:t>
      </w:r>
      <w:proofErr w:type="spellEnd"/>
      <w:r>
        <w:t xml:space="preserve"> initiative. Les réponses à cette enquête seront utilisées pour évaluer l'impact et l'efficacité de notre partenariat, et nous vous encourageons donc à être le plus sincère possible. Votre temps et vos réflexions sont très appréci</w:t>
      </w:r>
      <w:r>
        <w:t>és.</w:t>
      </w:r>
    </w:p>
    <w:p w14:paraId="3B6722F0" w14:textId="77777777" w:rsidR="00CB2845" w:rsidRDefault="001007E3">
      <w:r>
        <w:t>Merci beaucoup et n'hésitez pas à nous contacter si vous avez des questions.</w:t>
      </w:r>
      <w:r>
        <w:pict w14:anchorId="13CA9B46">
          <v:rect id="_x0000_i1026" style="width:0;height:1.5pt" o:hralign="center" o:hrstd="t" o:hr="t" fillcolor="#a0a0a0" stroked="f"/>
        </w:pict>
      </w:r>
      <w:r>
        <w:rPr>
          <w:b/>
          <w:u w:val="single"/>
        </w:rPr>
        <w:t>Vue d'ensemble</w:t>
      </w:r>
    </w:p>
    <w:p w14:paraId="7EB42EFF" w14:textId="77777777" w:rsidR="00CB2845" w:rsidRDefault="001007E3">
      <w:pPr>
        <w:numPr>
          <w:ilvl w:val="0"/>
          <w:numId w:val="1"/>
        </w:numPr>
        <w:pBdr>
          <w:top w:val="nil"/>
          <w:left w:val="nil"/>
          <w:bottom w:val="nil"/>
          <w:right w:val="nil"/>
          <w:between w:val="nil"/>
        </w:pBdr>
      </w:pPr>
      <w:r>
        <w:t>Quel est votre nom ?</w:t>
      </w:r>
    </w:p>
    <w:tbl>
      <w:tblPr>
        <w:tblStyle w:val="a"/>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CB2845" w14:paraId="4957E1A8" w14:textId="77777777">
        <w:tc>
          <w:tcPr>
            <w:tcW w:w="8630" w:type="dxa"/>
          </w:tcPr>
          <w:p w14:paraId="617BED5D" w14:textId="77777777" w:rsidR="00CB2845" w:rsidRDefault="00CB2845"/>
          <w:p w14:paraId="6A4DE505" w14:textId="77777777" w:rsidR="00CB2845" w:rsidRDefault="00CB2845"/>
        </w:tc>
      </w:tr>
    </w:tbl>
    <w:p w14:paraId="4B78D900" w14:textId="77777777" w:rsidR="00CB2845" w:rsidRDefault="00CB2845"/>
    <w:p w14:paraId="7629AF36" w14:textId="77777777" w:rsidR="00CB2845" w:rsidRDefault="001007E3">
      <w:pPr>
        <w:numPr>
          <w:ilvl w:val="0"/>
          <w:numId w:val="1"/>
        </w:numPr>
        <w:pBdr>
          <w:top w:val="nil"/>
          <w:left w:val="nil"/>
          <w:bottom w:val="nil"/>
          <w:right w:val="nil"/>
          <w:between w:val="nil"/>
        </w:pBdr>
      </w:pPr>
      <w:r>
        <w:t>Quelle organisation ou quel groupe représentez-vous (le cas échéant) ?</w:t>
      </w:r>
    </w:p>
    <w:tbl>
      <w:tblPr>
        <w:tblStyle w:val="a0"/>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CB2845" w14:paraId="754B0EAE" w14:textId="77777777">
        <w:tc>
          <w:tcPr>
            <w:tcW w:w="8630" w:type="dxa"/>
          </w:tcPr>
          <w:p w14:paraId="38339F22" w14:textId="77777777" w:rsidR="00CB2845" w:rsidRDefault="00CB2845"/>
          <w:p w14:paraId="2F6CA036" w14:textId="77777777" w:rsidR="00CB2845" w:rsidRDefault="00CB2845"/>
        </w:tc>
      </w:tr>
    </w:tbl>
    <w:p w14:paraId="5B7F2BF6" w14:textId="77777777" w:rsidR="00CB2845" w:rsidRDefault="00CB2845"/>
    <w:p w14:paraId="38C654DC" w14:textId="77777777" w:rsidR="00CB2845" w:rsidRDefault="001007E3">
      <w:pPr>
        <w:numPr>
          <w:ilvl w:val="0"/>
          <w:numId w:val="1"/>
        </w:numPr>
        <w:pBdr>
          <w:top w:val="nil"/>
          <w:left w:val="nil"/>
          <w:bottom w:val="nil"/>
          <w:right w:val="nil"/>
          <w:between w:val="nil"/>
        </w:pBdr>
      </w:pPr>
      <w:r>
        <w:t>Depuis combien de temps êtes-vous engagés dans ce partenariat ?</w:t>
      </w:r>
    </w:p>
    <w:tbl>
      <w:tblPr>
        <w:tblStyle w:val="a1"/>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CB2845" w14:paraId="33B7AEFD" w14:textId="77777777">
        <w:tc>
          <w:tcPr>
            <w:tcW w:w="8630" w:type="dxa"/>
          </w:tcPr>
          <w:p w14:paraId="2BB24341" w14:textId="77777777" w:rsidR="00CB2845" w:rsidRDefault="00CB2845"/>
          <w:p w14:paraId="70CAEB74" w14:textId="77777777" w:rsidR="00CB2845" w:rsidRDefault="00CB2845"/>
        </w:tc>
      </w:tr>
    </w:tbl>
    <w:p w14:paraId="28C0DE7A" w14:textId="77777777" w:rsidR="00CB2845" w:rsidRDefault="00CB2845">
      <w:pPr>
        <w:rPr>
          <w:b/>
          <w:u w:val="single"/>
        </w:rPr>
      </w:pPr>
    </w:p>
    <w:p w14:paraId="0A23BB80" w14:textId="77777777" w:rsidR="00CB2845" w:rsidRDefault="001007E3">
      <w:pPr>
        <w:rPr>
          <w:b/>
          <w:sz w:val="28"/>
          <w:szCs w:val="28"/>
          <w:u w:val="single"/>
        </w:rPr>
      </w:pPr>
      <w:r>
        <w:rPr>
          <w:b/>
          <w:u w:val="single"/>
        </w:rPr>
        <w:t>Impact du partenariat</w:t>
      </w:r>
    </w:p>
    <w:p w14:paraId="17DCD46D" w14:textId="77777777" w:rsidR="00CB2845" w:rsidRDefault="001007E3">
      <w:pPr>
        <w:numPr>
          <w:ilvl w:val="0"/>
          <w:numId w:val="1"/>
        </w:numPr>
        <w:pBdr>
          <w:top w:val="nil"/>
          <w:left w:val="nil"/>
          <w:bottom w:val="nil"/>
          <w:right w:val="nil"/>
          <w:between w:val="nil"/>
        </w:pBdr>
      </w:pPr>
      <w:r>
        <w:t>Quel niveau d'impact ce partenariat peut-il avoir sur l'amélioration de l'accès à la vaccination/immunisation ?</w:t>
      </w:r>
    </w:p>
    <w:p w14:paraId="0DCE128C" w14:textId="77777777" w:rsidR="00CB2845" w:rsidRDefault="001007E3">
      <w:pPr>
        <w:spacing w:line="160" w:lineRule="auto"/>
        <w:ind w:left="720"/>
      </w:pPr>
      <w:proofErr w:type="gramStart"/>
      <w:r>
        <w:t>[  ]</w:t>
      </w:r>
      <w:proofErr w:type="gramEnd"/>
      <w:r>
        <w:t xml:space="preserve"> Excellent</w:t>
      </w:r>
    </w:p>
    <w:p w14:paraId="35AA3A22" w14:textId="77777777" w:rsidR="00CB2845" w:rsidRDefault="001007E3">
      <w:pPr>
        <w:spacing w:line="160" w:lineRule="auto"/>
        <w:ind w:left="720"/>
      </w:pPr>
      <w:proofErr w:type="gramStart"/>
      <w:r>
        <w:t>[  ]</w:t>
      </w:r>
      <w:proofErr w:type="gramEnd"/>
      <w:r>
        <w:t xml:space="preserve"> Très bon</w:t>
      </w:r>
    </w:p>
    <w:p w14:paraId="5E8509CF" w14:textId="77777777" w:rsidR="00CB2845" w:rsidRDefault="001007E3">
      <w:pPr>
        <w:spacing w:line="160" w:lineRule="auto"/>
        <w:ind w:left="720"/>
      </w:pPr>
      <w:proofErr w:type="gramStart"/>
      <w:r>
        <w:t>[  ]</w:t>
      </w:r>
      <w:proofErr w:type="gramEnd"/>
      <w:r>
        <w:t xml:space="preserve"> Bon</w:t>
      </w:r>
    </w:p>
    <w:p w14:paraId="30D633C6" w14:textId="77777777" w:rsidR="00CB2845" w:rsidRDefault="001007E3">
      <w:pPr>
        <w:spacing w:line="160" w:lineRule="auto"/>
        <w:ind w:left="720"/>
      </w:pPr>
      <w:proofErr w:type="gramStart"/>
      <w:r>
        <w:t>[  ]</w:t>
      </w:r>
      <w:proofErr w:type="gramEnd"/>
      <w:r>
        <w:t xml:space="preserve"> Moyen</w:t>
      </w:r>
    </w:p>
    <w:p w14:paraId="248D0A26" w14:textId="77777777" w:rsidR="00CB2845" w:rsidRDefault="001007E3">
      <w:pPr>
        <w:spacing w:line="160" w:lineRule="auto"/>
        <w:ind w:left="720"/>
      </w:pPr>
      <w:proofErr w:type="gramStart"/>
      <w:r>
        <w:t>[  ]</w:t>
      </w:r>
      <w:proofErr w:type="gramEnd"/>
      <w:r>
        <w:t xml:space="preserve"> Faible</w:t>
      </w:r>
    </w:p>
    <w:p w14:paraId="51CB17C4" w14:textId="77777777" w:rsidR="00CB2845" w:rsidRDefault="001007E3">
      <w:pPr>
        <w:numPr>
          <w:ilvl w:val="0"/>
          <w:numId w:val="1"/>
        </w:numPr>
        <w:pBdr>
          <w:top w:val="nil"/>
          <w:left w:val="nil"/>
          <w:bottom w:val="nil"/>
          <w:right w:val="nil"/>
          <w:between w:val="nil"/>
        </w:pBdr>
      </w:pPr>
      <w:r>
        <w:lastRenderedPageBreak/>
        <w:t>Dans quelle mesure ce partenariat est-il capable d'identifier des moyens nouveaux e</w:t>
      </w:r>
      <w:r>
        <w:t>t créatifs pour résoudre les problèmes ?</w:t>
      </w:r>
    </w:p>
    <w:p w14:paraId="775B8A60" w14:textId="77777777" w:rsidR="00CB2845" w:rsidRDefault="001007E3">
      <w:pPr>
        <w:spacing w:line="160" w:lineRule="auto"/>
        <w:ind w:left="720"/>
      </w:pPr>
      <w:proofErr w:type="gramStart"/>
      <w:r>
        <w:t>[  ]</w:t>
      </w:r>
      <w:proofErr w:type="gramEnd"/>
      <w:r>
        <w:t xml:space="preserve"> Extrêmement bien</w:t>
      </w:r>
    </w:p>
    <w:p w14:paraId="0DD86C5B" w14:textId="77777777" w:rsidR="00CB2845" w:rsidRDefault="001007E3">
      <w:pPr>
        <w:spacing w:line="160" w:lineRule="auto"/>
        <w:ind w:left="720"/>
      </w:pPr>
      <w:proofErr w:type="gramStart"/>
      <w:r>
        <w:t>[  ]</w:t>
      </w:r>
      <w:proofErr w:type="gramEnd"/>
      <w:r>
        <w:t xml:space="preserve"> Très bien</w:t>
      </w:r>
    </w:p>
    <w:p w14:paraId="42C18CB1" w14:textId="77777777" w:rsidR="00CB2845" w:rsidRDefault="001007E3">
      <w:pPr>
        <w:spacing w:line="160" w:lineRule="auto"/>
        <w:ind w:left="720"/>
      </w:pPr>
      <w:proofErr w:type="gramStart"/>
      <w:r>
        <w:t>[  ]</w:t>
      </w:r>
      <w:proofErr w:type="gramEnd"/>
      <w:r>
        <w:t xml:space="preserve"> Plutôt bien</w:t>
      </w:r>
    </w:p>
    <w:p w14:paraId="163F2D88" w14:textId="77777777" w:rsidR="00CB2845" w:rsidRDefault="001007E3">
      <w:pPr>
        <w:spacing w:line="160" w:lineRule="auto"/>
        <w:ind w:left="720"/>
      </w:pPr>
      <w:proofErr w:type="gramStart"/>
      <w:r>
        <w:t>[  ]</w:t>
      </w:r>
      <w:proofErr w:type="gramEnd"/>
      <w:r>
        <w:t xml:space="preserve"> Pas très bien</w:t>
      </w:r>
    </w:p>
    <w:p w14:paraId="10C27BF9" w14:textId="77777777" w:rsidR="00CB2845" w:rsidRDefault="001007E3">
      <w:pPr>
        <w:spacing w:line="160" w:lineRule="auto"/>
        <w:ind w:left="720"/>
      </w:pPr>
      <w:proofErr w:type="gramStart"/>
      <w:r>
        <w:t>[  ]</w:t>
      </w:r>
      <w:proofErr w:type="gramEnd"/>
      <w:r>
        <w:t xml:space="preserve"> Pas bien du tout</w:t>
      </w:r>
    </w:p>
    <w:p w14:paraId="101AB077" w14:textId="77777777" w:rsidR="00CB2845" w:rsidRDefault="001007E3">
      <w:pPr>
        <w:numPr>
          <w:ilvl w:val="0"/>
          <w:numId w:val="1"/>
        </w:numPr>
        <w:pBdr>
          <w:top w:val="nil"/>
          <w:left w:val="nil"/>
          <w:bottom w:val="nil"/>
          <w:right w:val="nil"/>
          <w:between w:val="nil"/>
        </w:pBdr>
      </w:pPr>
      <w:r>
        <w:t>Dans quelle mesure ce partenariat est-il en mesure d'inclure les points de vue et les priorités des personnes concernées</w:t>
      </w:r>
      <w:r>
        <w:t xml:space="preserve"> par son travail ?</w:t>
      </w:r>
    </w:p>
    <w:p w14:paraId="6AF070C3" w14:textId="77777777" w:rsidR="00CB2845" w:rsidRDefault="001007E3">
      <w:pPr>
        <w:spacing w:line="160" w:lineRule="auto"/>
        <w:ind w:left="720"/>
      </w:pPr>
      <w:proofErr w:type="gramStart"/>
      <w:r>
        <w:t>[  ]</w:t>
      </w:r>
      <w:proofErr w:type="gramEnd"/>
      <w:r>
        <w:t xml:space="preserve"> Extrêmement bien</w:t>
      </w:r>
    </w:p>
    <w:p w14:paraId="2522D723" w14:textId="77777777" w:rsidR="00CB2845" w:rsidRDefault="001007E3">
      <w:pPr>
        <w:spacing w:line="160" w:lineRule="auto"/>
        <w:ind w:left="720"/>
      </w:pPr>
      <w:proofErr w:type="gramStart"/>
      <w:r>
        <w:t>[  ]</w:t>
      </w:r>
      <w:proofErr w:type="gramEnd"/>
      <w:r>
        <w:t xml:space="preserve"> Très bien</w:t>
      </w:r>
    </w:p>
    <w:p w14:paraId="44A41B94" w14:textId="77777777" w:rsidR="00CB2845" w:rsidRDefault="001007E3">
      <w:pPr>
        <w:spacing w:line="160" w:lineRule="auto"/>
        <w:ind w:left="720"/>
      </w:pPr>
      <w:proofErr w:type="gramStart"/>
      <w:r>
        <w:t>[  ]</w:t>
      </w:r>
      <w:proofErr w:type="gramEnd"/>
      <w:r>
        <w:t xml:space="preserve"> Plutôt bien</w:t>
      </w:r>
    </w:p>
    <w:p w14:paraId="66C2C9A4" w14:textId="77777777" w:rsidR="00CB2845" w:rsidRDefault="001007E3">
      <w:pPr>
        <w:spacing w:line="160" w:lineRule="auto"/>
        <w:ind w:left="720"/>
      </w:pPr>
      <w:proofErr w:type="gramStart"/>
      <w:r>
        <w:t>[  ]</w:t>
      </w:r>
      <w:proofErr w:type="gramEnd"/>
      <w:r>
        <w:t xml:space="preserve"> Pas très bien</w:t>
      </w:r>
    </w:p>
    <w:p w14:paraId="59BE805A" w14:textId="77777777" w:rsidR="00CB2845" w:rsidRDefault="001007E3">
      <w:pPr>
        <w:spacing w:line="160" w:lineRule="auto"/>
        <w:ind w:left="720"/>
      </w:pPr>
      <w:proofErr w:type="gramStart"/>
      <w:r>
        <w:t>[  ]</w:t>
      </w:r>
      <w:proofErr w:type="gramEnd"/>
      <w:r>
        <w:t xml:space="preserve"> Pas bien du tout</w:t>
      </w:r>
    </w:p>
    <w:p w14:paraId="7C4EEC7C" w14:textId="77777777" w:rsidR="00CB2845" w:rsidRDefault="001007E3">
      <w:pPr>
        <w:numPr>
          <w:ilvl w:val="0"/>
          <w:numId w:val="1"/>
        </w:numPr>
        <w:pBdr>
          <w:top w:val="nil"/>
          <w:left w:val="nil"/>
          <w:bottom w:val="nil"/>
          <w:right w:val="nil"/>
          <w:between w:val="nil"/>
        </w:pBdr>
      </w:pPr>
      <w:r>
        <w:t>Dans quelle mesure ce partenariat est-il capable d'assurer la mise en œuvre de stratégies qui fonctionnent bien dans les communautés cibles ?</w:t>
      </w:r>
    </w:p>
    <w:p w14:paraId="7AD3518C" w14:textId="77777777" w:rsidR="00CB2845" w:rsidRDefault="001007E3">
      <w:pPr>
        <w:spacing w:line="160" w:lineRule="auto"/>
        <w:ind w:left="720"/>
      </w:pPr>
      <w:proofErr w:type="gramStart"/>
      <w:r>
        <w:t>[  ]</w:t>
      </w:r>
      <w:proofErr w:type="gramEnd"/>
      <w:r>
        <w:t xml:space="preserve"> Extrêmement bien</w:t>
      </w:r>
    </w:p>
    <w:p w14:paraId="17EC557B" w14:textId="77777777" w:rsidR="00CB2845" w:rsidRDefault="001007E3">
      <w:pPr>
        <w:spacing w:line="160" w:lineRule="auto"/>
        <w:ind w:left="720"/>
      </w:pPr>
      <w:proofErr w:type="gramStart"/>
      <w:r>
        <w:t>[  ]</w:t>
      </w:r>
      <w:proofErr w:type="gramEnd"/>
      <w:r>
        <w:t xml:space="preserve"> Très bien</w:t>
      </w:r>
    </w:p>
    <w:p w14:paraId="60981FA1" w14:textId="77777777" w:rsidR="00CB2845" w:rsidRDefault="001007E3">
      <w:pPr>
        <w:spacing w:line="160" w:lineRule="auto"/>
        <w:ind w:left="720"/>
      </w:pPr>
      <w:proofErr w:type="gramStart"/>
      <w:r>
        <w:t>[  ]</w:t>
      </w:r>
      <w:proofErr w:type="gramEnd"/>
      <w:r>
        <w:t xml:space="preserve"> Plutôt bien</w:t>
      </w:r>
    </w:p>
    <w:p w14:paraId="47025C6C" w14:textId="77777777" w:rsidR="00CB2845" w:rsidRDefault="001007E3">
      <w:pPr>
        <w:spacing w:line="160" w:lineRule="auto"/>
        <w:ind w:left="720"/>
      </w:pPr>
      <w:proofErr w:type="gramStart"/>
      <w:r>
        <w:t>[  ]</w:t>
      </w:r>
      <w:proofErr w:type="gramEnd"/>
      <w:r>
        <w:t xml:space="preserve"> Pas très bien</w:t>
      </w:r>
    </w:p>
    <w:p w14:paraId="40A07B84" w14:textId="77777777" w:rsidR="00CB2845" w:rsidRDefault="001007E3">
      <w:pPr>
        <w:spacing w:line="160" w:lineRule="auto"/>
        <w:ind w:left="720"/>
      </w:pPr>
      <w:proofErr w:type="gramStart"/>
      <w:r>
        <w:t>[  ]</w:t>
      </w:r>
      <w:proofErr w:type="gramEnd"/>
      <w:r>
        <w:t xml:space="preserve"> Pas bien du tout</w:t>
      </w:r>
    </w:p>
    <w:p w14:paraId="67AF6073" w14:textId="77777777" w:rsidR="00CB2845" w:rsidRDefault="001007E3">
      <w:pPr>
        <w:numPr>
          <w:ilvl w:val="0"/>
          <w:numId w:val="1"/>
        </w:numPr>
        <w:pBdr>
          <w:top w:val="nil"/>
          <w:left w:val="nil"/>
          <w:bottom w:val="nil"/>
          <w:right w:val="nil"/>
          <w:between w:val="nil"/>
        </w:pBdr>
      </w:pPr>
      <w:r>
        <w:t>Dans quelle mesure ce partenariat est-il capable d'obtenir le soutien de personnes et d'organisations de la communauté qui peuvent l'aider à faire avancer son travail ?</w:t>
      </w:r>
    </w:p>
    <w:p w14:paraId="4E141263" w14:textId="77777777" w:rsidR="00CB2845" w:rsidRDefault="001007E3">
      <w:pPr>
        <w:spacing w:line="160" w:lineRule="auto"/>
        <w:ind w:left="720"/>
      </w:pPr>
      <w:proofErr w:type="gramStart"/>
      <w:r>
        <w:t>[  ]</w:t>
      </w:r>
      <w:proofErr w:type="gramEnd"/>
      <w:r>
        <w:t xml:space="preserve"> Extrêmement bien</w:t>
      </w:r>
    </w:p>
    <w:p w14:paraId="73124E68" w14:textId="77777777" w:rsidR="00CB2845" w:rsidRDefault="001007E3">
      <w:pPr>
        <w:spacing w:line="160" w:lineRule="auto"/>
        <w:ind w:left="720"/>
      </w:pPr>
      <w:proofErr w:type="gramStart"/>
      <w:r>
        <w:t>[  ]</w:t>
      </w:r>
      <w:proofErr w:type="gramEnd"/>
      <w:r>
        <w:t xml:space="preserve"> Très bien</w:t>
      </w:r>
    </w:p>
    <w:p w14:paraId="2056E1F2" w14:textId="77777777" w:rsidR="00CB2845" w:rsidRDefault="001007E3">
      <w:pPr>
        <w:spacing w:line="160" w:lineRule="auto"/>
        <w:ind w:left="720"/>
      </w:pPr>
      <w:proofErr w:type="gramStart"/>
      <w:r>
        <w:t>[  ]</w:t>
      </w:r>
      <w:proofErr w:type="gramEnd"/>
      <w:r>
        <w:t xml:space="preserve"> Plutôt bien</w:t>
      </w:r>
    </w:p>
    <w:p w14:paraId="4026C5A0" w14:textId="77777777" w:rsidR="00CB2845" w:rsidRDefault="001007E3">
      <w:pPr>
        <w:spacing w:line="160" w:lineRule="auto"/>
        <w:ind w:left="720"/>
      </w:pPr>
      <w:proofErr w:type="gramStart"/>
      <w:r>
        <w:t>[  ]</w:t>
      </w:r>
      <w:proofErr w:type="gramEnd"/>
      <w:r>
        <w:t xml:space="preserve"> Pas tr</w:t>
      </w:r>
      <w:r>
        <w:t>ès bien</w:t>
      </w:r>
    </w:p>
    <w:p w14:paraId="2A785442" w14:textId="77777777" w:rsidR="00CB2845" w:rsidRDefault="001007E3">
      <w:pPr>
        <w:spacing w:line="160" w:lineRule="auto"/>
        <w:ind w:left="720"/>
      </w:pPr>
      <w:proofErr w:type="gramStart"/>
      <w:r>
        <w:t>[  ]</w:t>
      </w:r>
      <w:proofErr w:type="gramEnd"/>
      <w:r>
        <w:t xml:space="preserve"> Pas bien du tout</w:t>
      </w:r>
    </w:p>
    <w:p w14:paraId="6545263D" w14:textId="77777777" w:rsidR="00CB2845" w:rsidRDefault="001007E3">
      <w:pPr>
        <w:numPr>
          <w:ilvl w:val="0"/>
          <w:numId w:val="1"/>
        </w:numPr>
        <w:pBdr>
          <w:top w:val="nil"/>
          <w:left w:val="nil"/>
          <w:bottom w:val="nil"/>
          <w:right w:val="nil"/>
          <w:between w:val="nil"/>
        </w:pBdr>
      </w:pPr>
      <w:r>
        <w:t>Dans quelle mesure ce partenariat est-il capable de communiquer clairement aux membres de la communauté la manière dont les actions du partenariat aborderont les problèmes importants ?</w:t>
      </w:r>
    </w:p>
    <w:p w14:paraId="28D8F031" w14:textId="77777777" w:rsidR="00CB2845" w:rsidRDefault="001007E3">
      <w:pPr>
        <w:spacing w:line="160" w:lineRule="auto"/>
        <w:ind w:left="720"/>
      </w:pPr>
      <w:proofErr w:type="gramStart"/>
      <w:r>
        <w:t>[  ]</w:t>
      </w:r>
      <w:proofErr w:type="gramEnd"/>
      <w:r>
        <w:t xml:space="preserve"> Extrêmement bien</w:t>
      </w:r>
    </w:p>
    <w:p w14:paraId="25834F36" w14:textId="77777777" w:rsidR="00CB2845" w:rsidRDefault="001007E3">
      <w:pPr>
        <w:spacing w:line="160" w:lineRule="auto"/>
        <w:ind w:left="720"/>
      </w:pPr>
      <w:proofErr w:type="gramStart"/>
      <w:r>
        <w:t>[  ]</w:t>
      </w:r>
      <w:proofErr w:type="gramEnd"/>
      <w:r>
        <w:t xml:space="preserve"> Très bien</w:t>
      </w:r>
    </w:p>
    <w:p w14:paraId="39828211" w14:textId="77777777" w:rsidR="00CB2845" w:rsidRDefault="001007E3">
      <w:pPr>
        <w:spacing w:line="160" w:lineRule="auto"/>
        <w:ind w:left="720"/>
      </w:pPr>
      <w:proofErr w:type="gramStart"/>
      <w:r>
        <w:t>[  ]</w:t>
      </w:r>
      <w:proofErr w:type="gramEnd"/>
      <w:r>
        <w:t xml:space="preserve"> Plutôt bien</w:t>
      </w:r>
    </w:p>
    <w:p w14:paraId="5EC48989" w14:textId="77777777" w:rsidR="00CB2845" w:rsidRDefault="001007E3">
      <w:pPr>
        <w:spacing w:line="160" w:lineRule="auto"/>
        <w:ind w:left="720"/>
      </w:pPr>
      <w:proofErr w:type="gramStart"/>
      <w:r>
        <w:t>[  ]</w:t>
      </w:r>
      <w:proofErr w:type="gramEnd"/>
      <w:r>
        <w:t xml:space="preserve"> Pas très bien</w:t>
      </w:r>
    </w:p>
    <w:p w14:paraId="02E57EDA" w14:textId="18FF1E7C" w:rsidR="00CB2845" w:rsidRDefault="001007E3" w:rsidP="00D36237">
      <w:pPr>
        <w:spacing w:line="160" w:lineRule="auto"/>
        <w:ind w:left="720"/>
      </w:pPr>
      <w:proofErr w:type="gramStart"/>
      <w:r>
        <w:t>[  ]</w:t>
      </w:r>
      <w:proofErr w:type="gramEnd"/>
      <w:r>
        <w:t xml:space="preserve"> Pas bien du tout</w:t>
      </w:r>
    </w:p>
    <w:p w14:paraId="39402B44" w14:textId="77777777" w:rsidR="00CB2845" w:rsidRDefault="001007E3">
      <w:pPr>
        <w:numPr>
          <w:ilvl w:val="0"/>
          <w:numId w:val="1"/>
        </w:numPr>
        <w:pBdr>
          <w:top w:val="nil"/>
          <w:left w:val="nil"/>
          <w:bottom w:val="nil"/>
          <w:right w:val="nil"/>
          <w:between w:val="nil"/>
        </w:pBdr>
      </w:pPr>
      <w:r>
        <w:lastRenderedPageBreak/>
        <w:t>Avez-vous des réflexions ou des suggestions supplémentaires sur l’impact du partenariat ?</w:t>
      </w:r>
    </w:p>
    <w:tbl>
      <w:tblPr>
        <w:tblStyle w:val="a2"/>
        <w:tblW w:w="899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90"/>
      </w:tblGrid>
      <w:tr w:rsidR="00CB2845" w14:paraId="693F6641" w14:textId="77777777">
        <w:tc>
          <w:tcPr>
            <w:tcW w:w="8990" w:type="dxa"/>
          </w:tcPr>
          <w:p w14:paraId="6DC8A0C7" w14:textId="77777777" w:rsidR="00CB2845" w:rsidRDefault="00CB2845"/>
          <w:p w14:paraId="44CCD14D" w14:textId="77777777" w:rsidR="00CB2845" w:rsidRDefault="00CB2845"/>
          <w:p w14:paraId="00865D1B" w14:textId="77777777" w:rsidR="00CB2845" w:rsidRDefault="00CB2845"/>
          <w:p w14:paraId="3DAE7806" w14:textId="77777777" w:rsidR="00CB2845" w:rsidRDefault="00CB2845"/>
        </w:tc>
      </w:tr>
    </w:tbl>
    <w:p w14:paraId="4042BC61" w14:textId="77777777" w:rsidR="00CB2845" w:rsidRDefault="00CB2845">
      <w:pPr>
        <w:rPr>
          <w:b/>
          <w:u w:val="single"/>
        </w:rPr>
      </w:pPr>
    </w:p>
    <w:p w14:paraId="5B41BD3D" w14:textId="77777777" w:rsidR="00CB2845" w:rsidRDefault="001007E3">
      <w:pPr>
        <w:rPr>
          <w:b/>
          <w:sz w:val="28"/>
          <w:szCs w:val="28"/>
          <w:u w:val="single"/>
        </w:rPr>
      </w:pPr>
      <w:r>
        <w:rPr>
          <w:b/>
          <w:u w:val="single"/>
        </w:rPr>
        <w:t>Méthodes de travail en partenariat</w:t>
      </w:r>
    </w:p>
    <w:p w14:paraId="0405AB80" w14:textId="77777777" w:rsidR="00CB2845" w:rsidRDefault="001007E3">
      <w:pPr>
        <w:numPr>
          <w:ilvl w:val="0"/>
          <w:numId w:val="1"/>
        </w:numPr>
        <w:pBdr>
          <w:top w:val="nil"/>
          <w:left w:val="nil"/>
          <w:bottom w:val="nil"/>
          <w:right w:val="nil"/>
          <w:between w:val="nil"/>
        </w:pBdr>
      </w:pPr>
      <w:r>
        <w:t>Dans quelle mesure ce partenariat est-il capable d'élaborer des objectifs et des plans d'action largement compris et soutenus par tous les partenaires ?</w:t>
      </w:r>
    </w:p>
    <w:p w14:paraId="6890F4E9" w14:textId="77777777" w:rsidR="00CB2845" w:rsidRDefault="001007E3">
      <w:pPr>
        <w:spacing w:line="160" w:lineRule="auto"/>
        <w:ind w:left="720"/>
      </w:pPr>
      <w:proofErr w:type="gramStart"/>
      <w:r>
        <w:t>[  ]</w:t>
      </w:r>
      <w:proofErr w:type="gramEnd"/>
      <w:r>
        <w:t xml:space="preserve"> Extrêmement bien</w:t>
      </w:r>
    </w:p>
    <w:p w14:paraId="1C107D51" w14:textId="77777777" w:rsidR="00CB2845" w:rsidRDefault="001007E3">
      <w:pPr>
        <w:spacing w:line="160" w:lineRule="auto"/>
        <w:ind w:left="720"/>
      </w:pPr>
      <w:proofErr w:type="gramStart"/>
      <w:r>
        <w:t>[  ]</w:t>
      </w:r>
      <w:proofErr w:type="gramEnd"/>
      <w:r>
        <w:t xml:space="preserve"> Très bien</w:t>
      </w:r>
    </w:p>
    <w:p w14:paraId="3FA44AC4" w14:textId="77777777" w:rsidR="00CB2845" w:rsidRDefault="001007E3">
      <w:pPr>
        <w:spacing w:line="160" w:lineRule="auto"/>
        <w:ind w:left="720"/>
      </w:pPr>
      <w:proofErr w:type="gramStart"/>
      <w:r>
        <w:t>[  ]</w:t>
      </w:r>
      <w:proofErr w:type="gramEnd"/>
      <w:r>
        <w:t xml:space="preserve"> Plutôt bien</w:t>
      </w:r>
    </w:p>
    <w:p w14:paraId="1CD51FD7" w14:textId="77777777" w:rsidR="00CB2845" w:rsidRDefault="001007E3">
      <w:pPr>
        <w:spacing w:line="160" w:lineRule="auto"/>
        <w:ind w:left="720"/>
      </w:pPr>
      <w:proofErr w:type="gramStart"/>
      <w:r>
        <w:t>[  ]</w:t>
      </w:r>
      <w:proofErr w:type="gramEnd"/>
      <w:r>
        <w:t xml:space="preserve"> Pas très bien</w:t>
      </w:r>
    </w:p>
    <w:p w14:paraId="37333E64" w14:textId="77777777" w:rsidR="00CB2845" w:rsidRDefault="001007E3">
      <w:pPr>
        <w:spacing w:line="160" w:lineRule="auto"/>
        <w:ind w:left="720"/>
      </w:pPr>
      <w:proofErr w:type="gramStart"/>
      <w:r>
        <w:t>[  ]</w:t>
      </w:r>
      <w:proofErr w:type="gramEnd"/>
      <w:r>
        <w:t xml:space="preserve"> Pas bien du tout</w:t>
      </w:r>
    </w:p>
    <w:p w14:paraId="43ED6083" w14:textId="77777777" w:rsidR="00CB2845" w:rsidRDefault="001007E3">
      <w:pPr>
        <w:numPr>
          <w:ilvl w:val="0"/>
          <w:numId w:val="1"/>
        </w:numPr>
        <w:pBdr>
          <w:top w:val="nil"/>
          <w:left w:val="nil"/>
          <w:bottom w:val="nil"/>
          <w:right w:val="nil"/>
          <w:between w:val="nil"/>
        </w:pBdr>
      </w:pPr>
      <w:r>
        <w:t>Dans que</w:t>
      </w:r>
      <w:r>
        <w:t xml:space="preserve">lle mesure ce partenariat est-il capable de préparer des documents et des orientations qui informent les partenaires et les aident dans la prise de décisions en temps utile ? </w:t>
      </w:r>
    </w:p>
    <w:p w14:paraId="049C67CC" w14:textId="77777777" w:rsidR="00CB2845" w:rsidRDefault="001007E3">
      <w:pPr>
        <w:spacing w:line="160" w:lineRule="auto"/>
        <w:ind w:left="720"/>
      </w:pPr>
      <w:proofErr w:type="gramStart"/>
      <w:r>
        <w:t>[  ]</w:t>
      </w:r>
      <w:proofErr w:type="gramEnd"/>
      <w:r>
        <w:t xml:space="preserve"> Extrêmement bien</w:t>
      </w:r>
    </w:p>
    <w:p w14:paraId="7F46A74A" w14:textId="77777777" w:rsidR="00CB2845" w:rsidRDefault="001007E3">
      <w:pPr>
        <w:spacing w:line="160" w:lineRule="auto"/>
        <w:ind w:left="720"/>
      </w:pPr>
      <w:proofErr w:type="gramStart"/>
      <w:r>
        <w:t>[  ]</w:t>
      </w:r>
      <w:proofErr w:type="gramEnd"/>
      <w:r>
        <w:t xml:space="preserve"> Très bien</w:t>
      </w:r>
    </w:p>
    <w:p w14:paraId="548CCC33" w14:textId="77777777" w:rsidR="00CB2845" w:rsidRDefault="001007E3">
      <w:pPr>
        <w:spacing w:line="160" w:lineRule="auto"/>
        <w:ind w:left="720"/>
      </w:pPr>
      <w:proofErr w:type="gramStart"/>
      <w:r>
        <w:t>[  ]</w:t>
      </w:r>
      <w:proofErr w:type="gramEnd"/>
      <w:r>
        <w:t xml:space="preserve"> Plutôt bien</w:t>
      </w:r>
    </w:p>
    <w:p w14:paraId="3882A65B" w14:textId="77777777" w:rsidR="00CB2845" w:rsidRDefault="001007E3">
      <w:pPr>
        <w:spacing w:line="160" w:lineRule="auto"/>
        <w:ind w:left="720"/>
      </w:pPr>
      <w:proofErr w:type="gramStart"/>
      <w:r>
        <w:t>[  ]</w:t>
      </w:r>
      <w:proofErr w:type="gramEnd"/>
      <w:r>
        <w:t xml:space="preserve"> Pas très bien</w:t>
      </w:r>
    </w:p>
    <w:p w14:paraId="0734C522" w14:textId="77777777" w:rsidR="00CB2845" w:rsidRDefault="001007E3">
      <w:pPr>
        <w:spacing w:line="160" w:lineRule="auto"/>
        <w:ind w:left="720"/>
      </w:pPr>
      <w:proofErr w:type="gramStart"/>
      <w:r>
        <w:t>[  ]</w:t>
      </w:r>
      <w:proofErr w:type="gramEnd"/>
      <w:r>
        <w:t xml:space="preserve"> Pas bien du tout</w:t>
      </w:r>
    </w:p>
    <w:p w14:paraId="0E7B5530" w14:textId="77777777" w:rsidR="00CB2845" w:rsidRDefault="001007E3">
      <w:pPr>
        <w:numPr>
          <w:ilvl w:val="0"/>
          <w:numId w:val="1"/>
        </w:numPr>
        <w:pBdr>
          <w:top w:val="nil"/>
          <w:left w:val="nil"/>
          <w:bottom w:val="nil"/>
          <w:right w:val="nil"/>
          <w:between w:val="nil"/>
        </w:pBdr>
      </w:pPr>
      <w:r>
        <w:t xml:space="preserve">Dans quelle mesure ce partenariat est-il capable d'utiliser efficacement le temps de chaque partenaire ? </w:t>
      </w:r>
    </w:p>
    <w:p w14:paraId="2C7FCFE1" w14:textId="77777777" w:rsidR="00CB2845" w:rsidRDefault="001007E3">
      <w:pPr>
        <w:spacing w:line="160" w:lineRule="auto"/>
        <w:ind w:left="720"/>
      </w:pPr>
      <w:proofErr w:type="gramStart"/>
      <w:r>
        <w:t>[  ]</w:t>
      </w:r>
      <w:proofErr w:type="gramEnd"/>
      <w:r>
        <w:t xml:space="preserve"> Extrêmement bien</w:t>
      </w:r>
    </w:p>
    <w:p w14:paraId="3E56C27B" w14:textId="77777777" w:rsidR="00CB2845" w:rsidRDefault="001007E3">
      <w:pPr>
        <w:spacing w:line="160" w:lineRule="auto"/>
        <w:ind w:left="720"/>
      </w:pPr>
      <w:proofErr w:type="gramStart"/>
      <w:r>
        <w:t>[  ]</w:t>
      </w:r>
      <w:proofErr w:type="gramEnd"/>
      <w:r>
        <w:t xml:space="preserve"> Très bien</w:t>
      </w:r>
    </w:p>
    <w:p w14:paraId="216FB710" w14:textId="77777777" w:rsidR="00CB2845" w:rsidRDefault="001007E3">
      <w:pPr>
        <w:spacing w:line="160" w:lineRule="auto"/>
        <w:ind w:left="720"/>
      </w:pPr>
      <w:proofErr w:type="gramStart"/>
      <w:r>
        <w:t>[  ]</w:t>
      </w:r>
      <w:proofErr w:type="gramEnd"/>
      <w:r>
        <w:t xml:space="preserve"> Plutôt bien</w:t>
      </w:r>
    </w:p>
    <w:p w14:paraId="55CE9423" w14:textId="77777777" w:rsidR="00CB2845" w:rsidRDefault="001007E3">
      <w:pPr>
        <w:spacing w:line="160" w:lineRule="auto"/>
        <w:ind w:left="720"/>
      </w:pPr>
      <w:proofErr w:type="gramStart"/>
      <w:r>
        <w:t>[  ]</w:t>
      </w:r>
      <w:proofErr w:type="gramEnd"/>
      <w:r>
        <w:t xml:space="preserve"> Pas très bien</w:t>
      </w:r>
    </w:p>
    <w:p w14:paraId="7115ECD0" w14:textId="77777777" w:rsidR="00CB2845" w:rsidRDefault="001007E3">
      <w:pPr>
        <w:spacing w:line="160" w:lineRule="auto"/>
        <w:ind w:left="720"/>
      </w:pPr>
      <w:proofErr w:type="gramStart"/>
      <w:r>
        <w:t>[  ]</w:t>
      </w:r>
      <w:proofErr w:type="gramEnd"/>
      <w:r>
        <w:t xml:space="preserve"> Pas bien du tout</w:t>
      </w:r>
    </w:p>
    <w:p w14:paraId="712AC931" w14:textId="77777777" w:rsidR="00CB2845" w:rsidRDefault="001007E3">
      <w:pPr>
        <w:numPr>
          <w:ilvl w:val="0"/>
          <w:numId w:val="1"/>
        </w:numPr>
        <w:pBdr>
          <w:top w:val="nil"/>
          <w:left w:val="nil"/>
          <w:bottom w:val="nil"/>
          <w:right w:val="nil"/>
          <w:between w:val="nil"/>
        </w:pBdr>
      </w:pPr>
      <w:r>
        <w:t>Dans quelle me</w:t>
      </w:r>
      <w:r>
        <w:t xml:space="preserve">sure ce partenariat est-il capable de coordonner efficacement les communications entre les partenaires et d'organiser les activités du partenariat (par exemple, les réunions, les projets) ? </w:t>
      </w:r>
    </w:p>
    <w:p w14:paraId="117550B8" w14:textId="77777777" w:rsidR="00CB2845" w:rsidRDefault="001007E3">
      <w:pPr>
        <w:spacing w:line="160" w:lineRule="auto"/>
        <w:ind w:left="720"/>
      </w:pPr>
      <w:proofErr w:type="gramStart"/>
      <w:r>
        <w:t>[  ]</w:t>
      </w:r>
      <w:proofErr w:type="gramEnd"/>
      <w:r>
        <w:t xml:space="preserve"> Extrêmement bien</w:t>
      </w:r>
    </w:p>
    <w:p w14:paraId="5CA65651" w14:textId="77777777" w:rsidR="00CB2845" w:rsidRDefault="001007E3">
      <w:pPr>
        <w:spacing w:line="160" w:lineRule="auto"/>
        <w:ind w:left="720"/>
      </w:pPr>
      <w:proofErr w:type="gramStart"/>
      <w:r>
        <w:t>[  ]</w:t>
      </w:r>
      <w:proofErr w:type="gramEnd"/>
      <w:r>
        <w:t xml:space="preserve"> Très bien</w:t>
      </w:r>
    </w:p>
    <w:p w14:paraId="744A5975" w14:textId="77777777" w:rsidR="00CB2845" w:rsidRDefault="001007E3">
      <w:pPr>
        <w:spacing w:line="160" w:lineRule="auto"/>
        <w:ind w:left="720"/>
      </w:pPr>
      <w:proofErr w:type="gramStart"/>
      <w:r>
        <w:t>[  ]</w:t>
      </w:r>
      <w:proofErr w:type="gramEnd"/>
      <w:r>
        <w:t xml:space="preserve"> Plutôt bien</w:t>
      </w:r>
    </w:p>
    <w:p w14:paraId="6356DD41" w14:textId="77777777" w:rsidR="00CB2845" w:rsidRDefault="001007E3">
      <w:pPr>
        <w:spacing w:line="160" w:lineRule="auto"/>
        <w:ind w:left="720"/>
      </w:pPr>
      <w:proofErr w:type="gramStart"/>
      <w:r>
        <w:t>[  ]</w:t>
      </w:r>
      <w:proofErr w:type="gramEnd"/>
      <w:r>
        <w:t xml:space="preserve"> Pas très bien</w:t>
      </w:r>
    </w:p>
    <w:p w14:paraId="1672FB48" w14:textId="77777777" w:rsidR="00CB2845" w:rsidRDefault="001007E3">
      <w:pPr>
        <w:spacing w:line="160" w:lineRule="auto"/>
        <w:ind w:left="720"/>
      </w:pPr>
      <w:proofErr w:type="gramStart"/>
      <w:r>
        <w:t>[  ]</w:t>
      </w:r>
      <w:proofErr w:type="gramEnd"/>
      <w:r>
        <w:t xml:space="preserve"> Pas bien du tout</w:t>
      </w:r>
    </w:p>
    <w:p w14:paraId="541EA583" w14:textId="77777777" w:rsidR="00CB2845" w:rsidRDefault="001007E3">
      <w:pPr>
        <w:numPr>
          <w:ilvl w:val="0"/>
          <w:numId w:val="1"/>
        </w:numPr>
        <w:pBdr>
          <w:top w:val="nil"/>
          <w:left w:val="nil"/>
          <w:bottom w:val="nil"/>
          <w:right w:val="nil"/>
          <w:between w:val="nil"/>
        </w:pBdr>
      </w:pPr>
      <w:r>
        <w:lastRenderedPageBreak/>
        <w:t>Quels avantages avez-vous retirés de votre participation à ce partenariat (par exemple, développement de nouvelles compétences, amélioration de l'image de marque, amélioration de la prestation de se</w:t>
      </w:r>
      <w:r>
        <w:t>rvice(s)) ?</w:t>
      </w:r>
    </w:p>
    <w:p w14:paraId="36C080CF" w14:textId="77777777" w:rsidR="00CB2845" w:rsidRDefault="001007E3">
      <w:pPr>
        <w:spacing w:line="160" w:lineRule="auto"/>
        <w:ind w:left="720"/>
      </w:pPr>
      <w:proofErr w:type="gramStart"/>
      <w:r>
        <w:t>[  ]</w:t>
      </w:r>
      <w:proofErr w:type="gramEnd"/>
      <w:r>
        <w:t xml:space="preserve"> Excellent</w:t>
      </w:r>
    </w:p>
    <w:p w14:paraId="121A6676" w14:textId="77777777" w:rsidR="00CB2845" w:rsidRDefault="001007E3">
      <w:pPr>
        <w:spacing w:line="160" w:lineRule="auto"/>
        <w:ind w:left="720"/>
      </w:pPr>
      <w:proofErr w:type="gramStart"/>
      <w:r>
        <w:t>[  ]</w:t>
      </w:r>
      <w:proofErr w:type="gramEnd"/>
      <w:r>
        <w:t xml:space="preserve"> Très bon</w:t>
      </w:r>
    </w:p>
    <w:p w14:paraId="19D96781" w14:textId="77777777" w:rsidR="00CB2845" w:rsidRDefault="001007E3">
      <w:pPr>
        <w:spacing w:line="160" w:lineRule="auto"/>
        <w:ind w:left="720"/>
      </w:pPr>
      <w:proofErr w:type="gramStart"/>
      <w:r>
        <w:t>[  ]</w:t>
      </w:r>
      <w:proofErr w:type="gramEnd"/>
      <w:r>
        <w:t xml:space="preserve"> Bon</w:t>
      </w:r>
    </w:p>
    <w:p w14:paraId="446480E7" w14:textId="77777777" w:rsidR="00CB2845" w:rsidRDefault="001007E3">
      <w:pPr>
        <w:spacing w:line="160" w:lineRule="auto"/>
        <w:ind w:left="720"/>
      </w:pPr>
      <w:proofErr w:type="gramStart"/>
      <w:r>
        <w:t>[  ]</w:t>
      </w:r>
      <w:proofErr w:type="gramEnd"/>
      <w:r>
        <w:t xml:space="preserve"> Moyen</w:t>
      </w:r>
    </w:p>
    <w:p w14:paraId="5EB1EADE" w14:textId="77777777" w:rsidR="00CB2845" w:rsidRDefault="001007E3">
      <w:pPr>
        <w:spacing w:line="160" w:lineRule="auto"/>
        <w:ind w:left="720"/>
      </w:pPr>
      <w:proofErr w:type="gramStart"/>
      <w:r>
        <w:t>[  ]</w:t>
      </w:r>
      <w:proofErr w:type="gramEnd"/>
      <w:r>
        <w:t xml:space="preserve"> Faible</w:t>
      </w:r>
    </w:p>
    <w:p w14:paraId="6A8C3564" w14:textId="77777777" w:rsidR="00CB2845" w:rsidRDefault="001007E3">
      <w:pPr>
        <w:numPr>
          <w:ilvl w:val="0"/>
          <w:numId w:val="1"/>
        </w:numPr>
        <w:pBdr>
          <w:top w:val="nil"/>
          <w:left w:val="nil"/>
          <w:bottom w:val="nil"/>
          <w:right w:val="nil"/>
          <w:between w:val="nil"/>
        </w:pBdr>
      </w:pPr>
      <w:r>
        <w:t>De quoi d'autre votre partenariat a-t-il besoin pour fonctionner efficacement (par exemple, des compétences et de l'expertise, des données, des liens avec une communauté spécifique, d</w:t>
      </w:r>
      <w:r>
        <w:t>es ressources financières, etc.) ?</w:t>
      </w:r>
    </w:p>
    <w:tbl>
      <w:tblPr>
        <w:tblStyle w:val="a3"/>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CB2845" w14:paraId="225ABFA0" w14:textId="77777777">
        <w:tc>
          <w:tcPr>
            <w:tcW w:w="8630" w:type="dxa"/>
          </w:tcPr>
          <w:p w14:paraId="1FE92901" w14:textId="77777777" w:rsidR="00CB2845" w:rsidRDefault="00CB2845"/>
          <w:p w14:paraId="4ED6BF83" w14:textId="77777777" w:rsidR="00CB2845" w:rsidRDefault="00CB2845"/>
          <w:p w14:paraId="1F7DEE9E" w14:textId="77777777" w:rsidR="00CB2845" w:rsidRDefault="00CB2845"/>
          <w:p w14:paraId="3D37D7B3" w14:textId="77777777" w:rsidR="00CB2845" w:rsidRDefault="00CB2845"/>
        </w:tc>
      </w:tr>
    </w:tbl>
    <w:p w14:paraId="0E762F8D" w14:textId="77777777" w:rsidR="00CB2845" w:rsidRDefault="00CB2845"/>
    <w:p w14:paraId="670AE034" w14:textId="77777777" w:rsidR="00CB2845" w:rsidRDefault="001007E3">
      <w:pPr>
        <w:numPr>
          <w:ilvl w:val="0"/>
          <w:numId w:val="1"/>
        </w:numPr>
        <w:pBdr>
          <w:top w:val="nil"/>
          <w:left w:val="nil"/>
          <w:bottom w:val="nil"/>
          <w:right w:val="nil"/>
          <w:between w:val="nil"/>
        </w:pBdr>
      </w:pPr>
      <w:r>
        <w:t>Avez-vous des réflexions ou des suggestions supplémentaires sur les modes de travail en partenariat ?</w:t>
      </w:r>
    </w:p>
    <w:tbl>
      <w:tblPr>
        <w:tblStyle w:val="a4"/>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CB2845" w14:paraId="6B53C726" w14:textId="77777777">
        <w:tc>
          <w:tcPr>
            <w:tcW w:w="8630" w:type="dxa"/>
          </w:tcPr>
          <w:p w14:paraId="27481CA2" w14:textId="77777777" w:rsidR="00CB2845" w:rsidRDefault="00CB2845"/>
          <w:p w14:paraId="147F425A" w14:textId="77777777" w:rsidR="00CB2845" w:rsidRDefault="00CB2845"/>
          <w:p w14:paraId="712145D1" w14:textId="77777777" w:rsidR="00CB2845" w:rsidRDefault="00CB2845"/>
          <w:p w14:paraId="24805BF0" w14:textId="77777777" w:rsidR="00CB2845" w:rsidRDefault="00CB2845"/>
        </w:tc>
      </w:tr>
    </w:tbl>
    <w:p w14:paraId="080BE928" w14:textId="77777777" w:rsidR="00CB2845" w:rsidRDefault="00CB2845"/>
    <w:p w14:paraId="4BFC49D2" w14:textId="77777777" w:rsidR="00CB2845" w:rsidRDefault="001007E3">
      <w:pPr>
        <w:numPr>
          <w:ilvl w:val="0"/>
          <w:numId w:val="1"/>
        </w:numPr>
        <w:pBdr>
          <w:top w:val="nil"/>
          <w:left w:val="nil"/>
          <w:bottom w:val="nil"/>
          <w:right w:val="nil"/>
          <w:between w:val="nil"/>
        </w:pBdr>
      </w:pPr>
      <w:r>
        <w:t>Avez-vous des commentaires, des réflexions ou des questions supplémentaires d’ordre général ?</w:t>
      </w:r>
    </w:p>
    <w:tbl>
      <w:tblPr>
        <w:tblStyle w:val="a5"/>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CB2845" w14:paraId="64EBFA52" w14:textId="77777777">
        <w:tc>
          <w:tcPr>
            <w:tcW w:w="8630" w:type="dxa"/>
          </w:tcPr>
          <w:p w14:paraId="28A8D029" w14:textId="77777777" w:rsidR="00CB2845" w:rsidRDefault="00CB2845"/>
          <w:p w14:paraId="6F468AAF" w14:textId="77777777" w:rsidR="00CB2845" w:rsidRDefault="00CB2845"/>
          <w:p w14:paraId="00435AF5" w14:textId="77777777" w:rsidR="00CB2845" w:rsidRDefault="00CB2845"/>
          <w:p w14:paraId="33051463" w14:textId="77777777" w:rsidR="00CB2845" w:rsidRDefault="00CB2845"/>
        </w:tc>
      </w:tr>
    </w:tbl>
    <w:p w14:paraId="4BEF1AA4" w14:textId="77777777" w:rsidR="00CB2845" w:rsidRDefault="00CB2845"/>
    <w:sectPr w:rsidR="00CB2845">
      <w:footerReference w:type="default" r:id="rId8"/>
      <w:headerReference w:type="first" r:id="rId9"/>
      <w:footerReference w:type="first" r:id="rId10"/>
      <w:pgSz w:w="12240" w:h="15840"/>
      <w:pgMar w:top="1440" w:right="1080" w:bottom="1440" w:left="108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6BCD6" w14:textId="77777777" w:rsidR="001007E3" w:rsidRDefault="001007E3">
      <w:pPr>
        <w:spacing w:after="0" w:line="240" w:lineRule="auto"/>
      </w:pPr>
      <w:r>
        <w:separator/>
      </w:r>
    </w:p>
  </w:endnote>
  <w:endnote w:type="continuationSeparator" w:id="0">
    <w:p w14:paraId="618675F0" w14:textId="77777777" w:rsidR="001007E3" w:rsidRDefault="00100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MTStd-Book">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Lucida Grande">
    <w:panose1 w:val="00000000000000000000"/>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Arial (Body CS)">
    <w:panose1 w:val="00000000000000000000"/>
    <w:charset w:val="00"/>
    <w:family w:val="roman"/>
    <w:notTrueType/>
    <w:pitch w:val="default"/>
  </w:font>
  <w:font w:name="Roboto Condensed">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A16C" w14:textId="77777777" w:rsidR="00CB2845" w:rsidRDefault="001007E3">
    <w:pPr>
      <w:pBdr>
        <w:top w:val="nil"/>
        <w:left w:val="nil"/>
        <w:bottom w:val="nil"/>
        <w:right w:val="nil"/>
        <w:between w:val="nil"/>
      </w:pBdr>
      <w:tabs>
        <w:tab w:val="center" w:pos="4320"/>
        <w:tab w:val="right" w:pos="8640"/>
        <w:tab w:val="right" w:pos="9990"/>
      </w:tabs>
      <w:rPr>
        <w:smallCaps/>
        <w:color w:val="595959"/>
        <w:sz w:val="17"/>
        <w:szCs w:val="17"/>
      </w:rPr>
    </w:pPr>
    <w:r>
      <w:rPr>
        <w:smallCaps/>
        <w:color w:val="595959"/>
        <w:sz w:val="17"/>
        <w:szCs w:val="17"/>
      </w:rPr>
      <w:t>questionnaire annuel de partenariat pour les partenaires innovants</w:t>
    </w:r>
    <w:r>
      <w:rPr>
        <w:smallCaps/>
        <w:color w:val="595959"/>
        <w:sz w:val="17"/>
        <w:szCs w:val="17"/>
      </w:rPr>
      <w:tab/>
    </w:r>
    <w:r>
      <w:rPr>
        <w:smallCaps/>
        <w:color w:val="595959"/>
        <w:sz w:val="17"/>
        <w:szCs w:val="17"/>
      </w:rPr>
      <w:fldChar w:fldCharType="begin"/>
    </w:r>
    <w:r>
      <w:rPr>
        <w:smallCaps/>
        <w:color w:val="595959"/>
        <w:sz w:val="17"/>
        <w:szCs w:val="17"/>
      </w:rPr>
      <w:instrText>PAGE</w:instrText>
    </w:r>
    <w:r>
      <w:rPr>
        <w:smallCaps/>
        <w:color w:val="595959"/>
        <w:sz w:val="17"/>
        <w:szCs w:val="17"/>
      </w:rPr>
      <w:fldChar w:fldCharType="separate"/>
    </w:r>
    <w:r w:rsidR="00D36237">
      <w:rPr>
        <w:smallCaps/>
        <w:noProof/>
        <w:color w:val="595959"/>
        <w:sz w:val="17"/>
        <w:szCs w:val="17"/>
      </w:rPr>
      <w:t>2</w:t>
    </w:r>
    <w:r>
      <w:rPr>
        <w:smallCaps/>
        <w:color w:val="595959"/>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27D5" w14:textId="77777777" w:rsidR="00CB2845" w:rsidRDefault="001007E3">
    <w:pPr>
      <w:pBdr>
        <w:top w:val="nil"/>
        <w:left w:val="nil"/>
        <w:bottom w:val="nil"/>
        <w:right w:val="nil"/>
        <w:between w:val="nil"/>
      </w:pBdr>
      <w:tabs>
        <w:tab w:val="center" w:pos="4320"/>
        <w:tab w:val="right" w:pos="8640"/>
      </w:tabs>
      <w:rPr>
        <w:smallCaps/>
        <w:color w:val="7F7F7F"/>
        <w:sz w:val="17"/>
        <w:szCs w:val="17"/>
      </w:rPr>
    </w:pPr>
    <w:r>
      <w:rPr>
        <w:noProof/>
      </w:rPr>
      <w:drawing>
        <wp:anchor distT="0" distB="0" distL="114300" distR="114300" simplePos="0" relativeHeight="251659264" behindDoc="0" locked="0" layoutInCell="1" hidden="0" allowOverlap="1" wp14:anchorId="396BC338" wp14:editId="762D1854">
          <wp:simplePos x="0" y="0"/>
          <wp:positionH relativeFrom="column">
            <wp:posOffset>-137156</wp:posOffset>
          </wp:positionH>
          <wp:positionV relativeFrom="paragraph">
            <wp:posOffset>29412</wp:posOffset>
          </wp:positionV>
          <wp:extent cx="3263900" cy="657860"/>
          <wp:effectExtent l="0" t="0" r="0" b="0"/>
          <wp:wrapSquare wrapText="bothSides" distT="0" distB="0" distL="114300" distR="114300"/>
          <wp:docPr id="46" name="image3.png" descr="USAID &amp; MOMENTUM logos"/>
          <wp:cNvGraphicFramePr/>
          <a:graphic xmlns:a="http://schemas.openxmlformats.org/drawingml/2006/main">
            <a:graphicData uri="http://schemas.openxmlformats.org/drawingml/2006/picture">
              <pic:pic xmlns:pic="http://schemas.openxmlformats.org/drawingml/2006/picture">
                <pic:nvPicPr>
                  <pic:cNvPr id="0" name="image3.png" descr="USAID &amp; MOMENTUM logos"/>
                  <pic:cNvPicPr preferRelativeResize="0"/>
                </pic:nvPicPr>
                <pic:blipFill>
                  <a:blip r:embed="rId1"/>
                  <a:srcRect/>
                  <a:stretch>
                    <a:fillRect/>
                  </a:stretch>
                </pic:blipFill>
                <pic:spPr>
                  <a:xfrm>
                    <a:off x="0" y="0"/>
                    <a:ext cx="3263900" cy="657860"/>
                  </a:xfrm>
                  <a:prstGeom prst="rect">
                    <a:avLst/>
                  </a:prstGeom>
                  <a:ln/>
                </pic:spPr>
              </pic:pic>
            </a:graphicData>
          </a:graphic>
        </wp:anchor>
      </w:drawing>
    </w:r>
  </w:p>
  <w:p w14:paraId="7D2EFDB4" w14:textId="77777777" w:rsidR="00CB2845" w:rsidRDefault="001007E3">
    <w:pPr>
      <w:pBdr>
        <w:top w:val="nil"/>
        <w:left w:val="nil"/>
        <w:bottom w:val="nil"/>
        <w:right w:val="nil"/>
        <w:between w:val="nil"/>
      </w:pBdr>
      <w:tabs>
        <w:tab w:val="center" w:pos="4320"/>
        <w:tab w:val="right" w:pos="8640"/>
      </w:tabs>
      <w:rPr>
        <w:smallCaps/>
        <w:color w:val="7F7F7F"/>
        <w:sz w:val="17"/>
        <w:szCs w:val="17"/>
      </w:rPr>
    </w:pPr>
    <w:r>
      <w:rPr>
        <w:noProof/>
      </w:rPr>
      <mc:AlternateContent>
        <mc:Choice Requires="wps">
          <w:drawing>
            <wp:anchor distT="0" distB="0" distL="114300" distR="114300" simplePos="0" relativeHeight="251660288" behindDoc="0" locked="0" layoutInCell="1" hidden="0" allowOverlap="1" wp14:anchorId="3B0B3851" wp14:editId="387C412F">
              <wp:simplePos x="0" y="0"/>
              <wp:positionH relativeFrom="column">
                <wp:posOffset>3686175</wp:posOffset>
              </wp:positionH>
              <wp:positionV relativeFrom="paragraph">
                <wp:posOffset>161925</wp:posOffset>
              </wp:positionV>
              <wp:extent cx="3019425" cy="342900"/>
              <wp:effectExtent l="0" t="0" r="0" b="0"/>
              <wp:wrapNone/>
              <wp:docPr id="44" name="Rectangle 44"/>
              <wp:cNvGraphicFramePr/>
              <a:graphic xmlns:a="http://schemas.openxmlformats.org/drawingml/2006/main">
                <a:graphicData uri="http://schemas.microsoft.com/office/word/2010/wordprocessingShape">
                  <wps:wsp>
                    <wps:cNvSpPr/>
                    <wps:spPr>
                      <a:xfrm>
                        <a:off x="4064888" y="3613930"/>
                        <a:ext cx="2562225" cy="332140"/>
                      </a:xfrm>
                      <a:prstGeom prst="rect">
                        <a:avLst/>
                      </a:prstGeom>
                      <a:noFill/>
                      <a:ln>
                        <a:noFill/>
                      </a:ln>
                    </wps:spPr>
                    <wps:txbx>
                      <w:txbxContent>
                        <w:p w14:paraId="16600F97" w14:textId="77777777" w:rsidR="00CB2845" w:rsidRDefault="001007E3">
                          <w:pPr>
                            <w:spacing w:line="250" w:lineRule="auto"/>
                            <w:jc w:val="right"/>
                            <w:textDirection w:val="btLr"/>
                          </w:pPr>
                          <w:r>
                            <w:rPr>
                              <w:b/>
                              <w:smallCaps/>
                              <w:color w:val="7F7F7F"/>
                              <w:sz w:val="17"/>
                            </w:rPr>
                            <w:t>Octobre 2024</w:t>
                          </w:r>
                        </w:p>
                        <w:p w14:paraId="7E42D052" w14:textId="77777777" w:rsidR="00CB2845" w:rsidRDefault="00CB2845">
                          <w:pPr>
                            <w:spacing w:line="251"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w14:anchorId="3B0B3851" id="Rectangle 44" o:spid="_x0000_s1027" style="position:absolute;margin-left:290.25pt;margin-top:12.75pt;width:237.7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" filled="f" stroked="f">
              <v:textbox inset="2.53958mm,1.2694mm,2.53958mm,1.2694mm">
                <w:txbxContent>
                  <w:p w14:paraId="16600F97" w14:textId="77777777" w:rsidR="00CB2845" w:rsidRDefault="001007E3">
                    <w:pPr>
                      <w:spacing w:line="250" w:lineRule="auto"/>
                      <w:jc w:val="right"/>
                      <w:textDirection w:val="btLr"/>
                    </w:pPr>
                    <w:r>
                      <w:rPr>
                        <w:b/>
                        <w:smallCaps/>
                        <w:color w:val="7F7F7F"/>
                        <w:sz w:val="17"/>
                      </w:rPr>
                      <w:t>Octobre 2024</w:t>
                    </w:r>
                  </w:p>
                  <w:p w14:paraId="7E42D052" w14:textId="77777777" w:rsidR="00CB2845" w:rsidRDefault="00CB2845">
                    <w:pPr>
                      <w:spacing w:line="251" w:lineRule="auto"/>
                      <w:jc w:val="right"/>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B73B9" w14:textId="77777777" w:rsidR="001007E3" w:rsidRDefault="001007E3">
      <w:pPr>
        <w:spacing w:after="0" w:line="240" w:lineRule="auto"/>
      </w:pPr>
      <w:r>
        <w:separator/>
      </w:r>
    </w:p>
  </w:footnote>
  <w:footnote w:type="continuationSeparator" w:id="0">
    <w:p w14:paraId="3CAD8F33" w14:textId="77777777" w:rsidR="001007E3" w:rsidRDefault="00100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03786" w14:textId="07F6703A" w:rsidR="00CB2845" w:rsidRDefault="00D36237">
    <w:pPr>
      <w:pBdr>
        <w:top w:val="nil"/>
        <w:left w:val="nil"/>
        <w:bottom w:val="nil"/>
        <w:right w:val="nil"/>
        <w:between w:val="nil"/>
      </w:pBdr>
      <w:tabs>
        <w:tab w:val="center" w:pos="4680"/>
        <w:tab w:val="right" w:pos="9360"/>
      </w:tabs>
      <w:spacing w:after="0" w:line="240" w:lineRule="auto"/>
      <w:ind w:left="-1080"/>
      <w:jc w:val="center"/>
    </w:pPr>
    <w:r>
      <w:rPr>
        <w:noProof/>
      </w:rPr>
      <mc:AlternateContent>
        <mc:Choice Requires="wps">
          <w:drawing>
            <wp:anchor distT="0" distB="0" distL="114300" distR="114300" simplePos="0" relativeHeight="251661312" behindDoc="0" locked="0" layoutInCell="1" allowOverlap="1" wp14:anchorId="2A1DAB95" wp14:editId="03CF9074">
              <wp:simplePos x="0" y="0"/>
              <wp:positionH relativeFrom="margin">
                <wp:align>center</wp:align>
              </wp:positionH>
              <wp:positionV relativeFrom="paragraph">
                <wp:posOffset>889000</wp:posOffset>
              </wp:positionV>
              <wp:extent cx="5791200" cy="342900"/>
              <wp:effectExtent l="0" t="0" r="0" b="0"/>
              <wp:wrapNone/>
              <wp:docPr id="43" name="Rectangle 43"/>
              <wp:cNvGraphicFramePr/>
              <a:graphic xmlns:a="http://schemas.openxmlformats.org/drawingml/2006/main">
                <a:graphicData uri="http://schemas.microsoft.com/office/word/2010/wordprocessingShape">
                  <wps:wsp>
                    <wps:cNvSpPr/>
                    <wps:spPr>
                      <a:xfrm>
                        <a:off x="0" y="0"/>
                        <a:ext cx="5791200" cy="342900"/>
                      </a:xfrm>
                      <a:prstGeom prst="rect">
                        <a:avLst/>
                      </a:prstGeom>
                      <a:noFill/>
                      <a:ln>
                        <a:noFill/>
                      </a:ln>
                    </wps:spPr>
                    <wps:txbx>
                      <w:txbxContent>
                        <w:p w14:paraId="11DD860A" w14:textId="77777777" w:rsidR="00CB2845" w:rsidRDefault="001007E3">
                          <w:pPr>
                            <w:spacing w:line="251" w:lineRule="auto"/>
                            <w:textDirection w:val="btLr"/>
                          </w:pPr>
                          <w:r>
                            <w:rPr>
                              <w:color w:val="FFFFFF"/>
                              <w:sz w:val="32"/>
                            </w:rPr>
                            <w:t xml:space="preserve">Transformation et équité de la vaccination/immunisation de routine </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2A1DAB95" id="Rectangle 43" o:spid="_x0000_s1026" style="position:absolute;left:0;text-align:left;margin-left:0;margin-top:70pt;width:456pt;height:27pt;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" filled="f" stroked="f">
              <v:textbox inset="0,0,0,0">
                <w:txbxContent>
                  <w:p w14:paraId="11DD860A" w14:textId="77777777" w:rsidR="00CB2845" w:rsidRDefault="001007E3">
                    <w:pPr>
                      <w:spacing w:line="251" w:lineRule="auto"/>
                      <w:textDirection w:val="btLr"/>
                    </w:pPr>
                    <w:r>
                      <w:rPr>
                        <w:color w:val="FFFFFF"/>
                        <w:sz w:val="32"/>
                      </w:rPr>
                      <w:t xml:space="preserve">Transformation et équité de la vaccination/immunisation de routine </w:t>
                    </w:r>
                  </w:p>
                </w:txbxContent>
              </v:textbox>
              <w10:wrap anchorx="margin"/>
            </v:rect>
          </w:pict>
        </mc:Fallback>
      </mc:AlternateContent>
    </w:r>
    <w:r w:rsidR="001007E3">
      <w:rPr>
        <w:noProof/>
      </w:rPr>
      <w:drawing>
        <wp:inline distT="0" distB="0" distL="0" distR="0" wp14:anchorId="51DD5AF4" wp14:editId="08B05CB2">
          <wp:extent cx="7768733" cy="1345565"/>
          <wp:effectExtent l="0" t="0" r="0" b="0"/>
          <wp:docPr id="4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768733" cy="134556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E3BD2"/>
    <w:multiLevelType w:val="multilevel"/>
    <w:tmpl w:val="419A1AE0"/>
    <w:lvl w:ilvl="0">
      <w:start w:val="1"/>
      <w:numFmt w:val="decimal"/>
      <w:pStyle w:val="BulletLevel1"/>
      <w:lvlText w:val="%1."/>
      <w:lvlJc w:val="left"/>
      <w:pPr>
        <w:ind w:left="720" w:hanging="360"/>
      </w:pPr>
    </w:lvl>
    <w:lvl w:ilvl="1">
      <w:start w:val="1"/>
      <w:numFmt w:val="lowerLetter"/>
      <w:pStyle w:val="BulletLevel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E832ED"/>
    <w:multiLevelType w:val="multilevel"/>
    <w:tmpl w:val="C0A87592"/>
    <w:lvl w:ilvl="0">
      <w:start w:val="1"/>
      <w:numFmt w:val="decimal"/>
      <w:pStyle w:val="Referencesnotendnot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845"/>
    <w:rsid w:val="001007E3"/>
    <w:rsid w:val="00CB2845"/>
    <w:rsid w:val="00D36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E0628"/>
  <w15:docId w15:val="{2CB2C842-3580-4C6C-AD6B-DD0FC772F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262626"/>
        <w:sz w:val="21"/>
        <w:szCs w:val="21"/>
        <w:lang w:val="fr"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0"/>
    <w:next w:val="Normal0"/>
    <w:uiPriority w:val="9"/>
    <w:qFormat/>
    <w:pPr>
      <w:pBdr>
        <w:top w:val="nil"/>
        <w:left w:val="nil"/>
        <w:bottom w:val="nil"/>
        <w:right w:val="nil"/>
        <w:between w:val="nil"/>
      </w:pBdr>
      <w:spacing w:before="240" w:after="80" w:line="240" w:lineRule="auto"/>
      <w:outlineLvl w:val="0"/>
    </w:pPr>
    <w:rPr>
      <w:rFonts w:ascii="Arial Narrow" w:eastAsia="Arial Narrow" w:hAnsi="Arial Narrow" w:cs="Arial Narrow"/>
      <w:b/>
      <w:smallCaps/>
      <w:color w:val="EB6E32"/>
      <w:sz w:val="40"/>
      <w:szCs w:val="40"/>
    </w:rPr>
  </w:style>
  <w:style w:type="paragraph" w:styleId="Heading2">
    <w:name w:val="heading 2"/>
    <w:basedOn w:val="Normal0"/>
    <w:next w:val="Normal0"/>
    <w:uiPriority w:val="9"/>
    <w:semiHidden/>
    <w:unhideWhenUsed/>
    <w:qFormat/>
    <w:pPr>
      <w:pBdr>
        <w:top w:val="nil"/>
        <w:left w:val="nil"/>
        <w:bottom w:val="nil"/>
        <w:right w:val="nil"/>
        <w:between w:val="nil"/>
      </w:pBdr>
      <w:spacing w:before="120" w:after="80" w:line="240" w:lineRule="auto"/>
      <w:outlineLvl w:val="1"/>
    </w:pPr>
    <w:rPr>
      <w:rFonts w:ascii="Arial Narrow" w:eastAsia="Arial Narrow" w:hAnsi="Arial Narrow" w:cs="Arial Narrow"/>
      <w:b/>
      <w:color w:val="EB6E32"/>
      <w:sz w:val="32"/>
      <w:szCs w:val="32"/>
    </w:rPr>
  </w:style>
  <w:style w:type="paragraph" w:styleId="Heading3">
    <w:name w:val="heading 3"/>
    <w:basedOn w:val="Normal0"/>
    <w:next w:val="Normal0"/>
    <w:uiPriority w:val="9"/>
    <w:semiHidden/>
    <w:unhideWhenUsed/>
    <w:qFormat/>
    <w:pPr>
      <w:pBdr>
        <w:top w:val="nil"/>
        <w:left w:val="nil"/>
        <w:bottom w:val="nil"/>
        <w:right w:val="nil"/>
        <w:between w:val="nil"/>
      </w:pBdr>
      <w:spacing w:before="120" w:after="40" w:line="240" w:lineRule="auto"/>
      <w:outlineLvl w:val="2"/>
    </w:pPr>
    <w:rPr>
      <w:rFonts w:ascii="Arial Narrow" w:eastAsia="Arial Narrow" w:hAnsi="Arial Narrow" w:cs="Arial Narrow"/>
      <w:smallCaps/>
      <w:color w:val="CE4828"/>
      <w:sz w:val="26"/>
      <w:szCs w:val="26"/>
    </w:rPr>
  </w:style>
  <w:style w:type="paragraph" w:styleId="Heading4">
    <w:name w:val="heading 4"/>
    <w:basedOn w:val="Normal0"/>
    <w:next w:val="Normal0"/>
    <w:uiPriority w:val="9"/>
    <w:semiHidden/>
    <w:unhideWhenUsed/>
    <w:qFormat/>
    <w:pPr>
      <w:spacing w:before="80" w:after="40"/>
      <w:outlineLvl w:val="3"/>
    </w:pPr>
    <w:rPr>
      <w:rFonts w:ascii="Arial Narrow" w:eastAsia="Arial Narrow" w:hAnsi="Arial Narrow" w:cs="Arial Narrow"/>
      <w:b/>
      <w:smallCaps/>
      <w:sz w:val="22"/>
      <w:szCs w:val="22"/>
    </w:rPr>
  </w:style>
  <w:style w:type="paragraph" w:styleId="Heading5">
    <w:name w:val="heading 5"/>
    <w:basedOn w:val="Normal0"/>
    <w:next w:val="Normal0"/>
    <w:uiPriority w:val="9"/>
    <w:semiHidden/>
    <w:unhideWhenUsed/>
    <w:qFormat/>
    <w:pPr>
      <w:spacing w:before="80" w:after="40"/>
      <w:outlineLvl w:val="4"/>
    </w:pPr>
    <w:rPr>
      <w:i/>
      <w:sz w:val="23"/>
      <w:szCs w:val="23"/>
    </w:rPr>
  </w:style>
  <w:style w:type="paragraph" w:styleId="Heading6">
    <w:name w:val="heading 6"/>
    <w:basedOn w:val="Normal0"/>
    <w:next w:val="Normal0"/>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0"/>
    <w:next w:val="Normal0"/>
    <w:uiPriority w:val="10"/>
    <w:qFormat/>
    <w:pPr>
      <w:spacing w:before="240" w:after="0"/>
    </w:pPr>
    <w:rPr>
      <w:rFonts w:ascii="Arial Narrow" w:eastAsia="Arial Narrow" w:hAnsi="Arial Narrow" w:cs="Arial Narrow"/>
      <w:b/>
      <w:smallCaps/>
      <w:sz w:val="64"/>
      <w:szCs w:val="64"/>
    </w:rPr>
  </w:style>
  <w:style w:type="paragraph" w:customStyle="1" w:styleId="Normal0">
    <w:name w:val="Normal_0"/>
    <w:uiPriority w:val="2"/>
    <w:qFormat/>
    <w:rsid w:val="0054174E"/>
    <w:rPr>
      <w:rFonts w:cs="GillSansMTStd-Book"/>
      <w:color w:val="262626" w:themeColor="text1" w:themeTint="D9"/>
    </w:rPr>
  </w:style>
  <w:style w:type="paragraph" w:customStyle="1" w:styleId="Heading10">
    <w:name w:val="Heading 1_0"/>
    <w:next w:val="Normal0"/>
    <w:link w:val="Heading1Char"/>
    <w:uiPriority w:val="3"/>
    <w:qFormat/>
    <w:rsid w:val="00245653"/>
    <w:pPr>
      <w:spacing w:before="240" w:after="80"/>
      <w:outlineLvl w:val="0"/>
    </w:pPr>
    <w:rPr>
      <w:rFonts w:ascii="Arial Narrow" w:hAnsi="Arial Narrow" w:cs="GillSansMTStd-Book"/>
      <w:b/>
      <w:bCs/>
      <w:caps/>
      <w:noProof/>
      <w:color w:val="EB6E32"/>
      <w:sz w:val="40"/>
      <w:szCs w:val="38"/>
    </w:rPr>
  </w:style>
  <w:style w:type="paragraph" w:customStyle="1" w:styleId="Heading20">
    <w:name w:val="Heading 2_0"/>
    <w:basedOn w:val="Heading10"/>
    <w:next w:val="Normal0"/>
    <w:link w:val="Heading2Char"/>
    <w:uiPriority w:val="3"/>
    <w:qFormat/>
    <w:rsid w:val="002757D6"/>
    <w:pPr>
      <w:spacing w:before="120"/>
      <w:outlineLvl w:val="1"/>
    </w:pPr>
    <w:rPr>
      <w:bCs w:val="0"/>
      <w:caps w:val="0"/>
      <w:sz w:val="32"/>
      <w:szCs w:val="32"/>
    </w:rPr>
  </w:style>
  <w:style w:type="paragraph" w:customStyle="1" w:styleId="Heading30">
    <w:name w:val="Heading 3_0"/>
    <w:basedOn w:val="Heading10"/>
    <w:next w:val="Normal0"/>
    <w:link w:val="Heading3Char"/>
    <w:uiPriority w:val="3"/>
    <w:qFormat/>
    <w:rsid w:val="002757D6"/>
    <w:pPr>
      <w:spacing w:before="120" w:after="40"/>
      <w:outlineLvl w:val="2"/>
    </w:pPr>
    <w:rPr>
      <w:b w:val="0"/>
      <w:bCs w:val="0"/>
      <w:color w:val="CE4828"/>
      <w:sz w:val="26"/>
      <w:szCs w:val="26"/>
    </w:rPr>
  </w:style>
  <w:style w:type="paragraph" w:customStyle="1" w:styleId="Heading40">
    <w:name w:val="Heading 4_0"/>
    <w:basedOn w:val="Normal0"/>
    <w:next w:val="Normal0"/>
    <w:link w:val="Heading4Char"/>
    <w:uiPriority w:val="3"/>
    <w:qFormat/>
    <w:rsid w:val="00D02F02"/>
    <w:pPr>
      <w:spacing w:before="80" w:after="40"/>
      <w:outlineLvl w:val="3"/>
    </w:pPr>
    <w:rPr>
      <w:rFonts w:ascii="Arial Narrow" w:hAnsi="Arial Narrow"/>
      <w:b/>
      <w:bCs/>
      <w:caps/>
      <w:sz w:val="22"/>
      <w:szCs w:val="23"/>
    </w:rPr>
  </w:style>
  <w:style w:type="paragraph" w:customStyle="1" w:styleId="Heading50">
    <w:name w:val="Heading 5_0"/>
    <w:basedOn w:val="Body-Standard"/>
    <w:next w:val="Normal0"/>
    <w:link w:val="Heading5Char"/>
    <w:uiPriority w:val="3"/>
    <w:unhideWhenUsed/>
    <w:qFormat/>
    <w:rsid w:val="00D02F02"/>
    <w:pPr>
      <w:spacing w:before="80" w:after="40"/>
      <w:outlineLvl w:val="4"/>
    </w:pPr>
    <w:rPr>
      <w:rFonts w:cs="Calibri"/>
      <w:i/>
      <w:iCs/>
      <w:sz w:val="23"/>
      <w:szCs w:val="23"/>
    </w:rPr>
  </w:style>
  <w:style w:type="table" w:customStyle="1" w:styleId="TableNormal0">
    <w:name w:val="Table Normal_0"/>
    <w:uiPriority w:val="99"/>
    <w:semiHidden/>
    <w:unhideWhenUsed/>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0"/>
    <w:uiPriority w:val="3"/>
    <w:rsid w:val="00245653"/>
    <w:rPr>
      <w:rFonts w:ascii="Arial Narrow" w:hAnsi="Arial Narrow" w:cs="GillSansMTStd-Book"/>
      <w:b/>
      <w:bCs/>
      <w:caps/>
      <w:noProof/>
      <w:color w:val="EB6E32"/>
      <w:sz w:val="40"/>
      <w:szCs w:val="38"/>
    </w:rPr>
  </w:style>
  <w:style w:type="paragraph" w:customStyle="1" w:styleId="Body-Standard">
    <w:name w:val="Body - Standard"/>
    <w:basedOn w:val="Normal0"/>
    <w:link w:val="Body-StandardChar"/>
    <w:uiPriority w:val="2"/>
    <w:rsid w:val="00D2694C"/>
  </w:style>
  <w:style w:type="paragraph" w:customStyle="1" w:styleId="Title0">
    <w:name w:val="Title_0"/>
    <w:basedOn w:val="Normal0"/>
    <w:next w:val="Normal0"/>
    <w:link w:val="TitleChar"/>
    <w:qFormat/>
    <w:rsid w:val="00D819AB"/>
    <w:pPr>
      <w:spacing w:before="24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0"/>
    <w:rsid w:val="00D819AB"/>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0"/>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uiPriority w:val="11"/>
    <w:qFormat/>
    <w:pPr>
      <w:pBdr>
        <w:top w:val="nil"/>
        <w:left w:val="nil"/>
        <w:bottom w:val="nil"/>
        <w:right w:val="nil"/>
        <w:between w:val="nil"/>
      </w:pBdr>
      <w:spacing w:before="120" w:after="320" w:line="240" w:lineRule="auto"/>
    </w:pPr>
    <w:rPr>
      <w:color w:val="EB6E32"/>
      <w:sz w:val="36"/>
      <w:szCs w:val="36"/>
    </w:rPr>
  </w:style>
  <w:style w:type="character" w:customStyle="1" w:styleId="SubtitleChar">
    <w:name w:val="Subtitle Char"/>
    <w:basedOn w:val="DefaultParagraphFont"/>
    <w:link w:val="Subtitle0"/>
    <w:uiPriority w:val="1"/>
    <w:rsid w:val="00245653"/>
    <w:rPr>
      <w:rFonts w:ascii="Calibri" w:eastAsia="Calibri" w:hAnsi="Calibri" w:cs="Calibri"/>
      <w:color w:val="EB6E32"/>
      <w:sz w:val="36"/>
      <w:szCs w:val="32"/>
    </w:rPr>
  </w:style>
  <w:style w:type="character" w:customStyle="1" w:styleId="Heading2Char">
    <w:name w:val="Heading 2 Char"/>
    <w:basedOn w:val="DefaultParagraphFont"/>
    <w:link w:val="Heading20"/>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0"/>
    <w:uiPriority w:val="3"/>
    <w:rsid w:val="002757D6"/>
    <w:rPr>
      <w:rFonts w:ascii="Arial Narrow" w:hAnsi="Arial Narrow" w:cs="GillSansMTStd-Book"/>
      <w:caps/>
      <w:noProof/>
      <w:color w:val="CE4828"/>
      <w:sz w:val="26"/>
      <w:szCs w:val="26"/>
    </w:rPr>
  </w:style>
  <w:style w:type="character" w:customStyle="1" w:styleId="Heading4Char">
    <w:name w:val="Heading 4 Char"/>
    <w:basedOn w:val="DefaultParagraphFont"/>
    <w:link w:val="Heading40"/>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0"/>
    <w:uiPriority w:val="2"/>
    <w:qFormat/>
    <w:rsid w:val="00D2694C"/>
    <w:pPr>
      <w:numPr>
        <w:numId w:val="1"/>
      </w:numPr>
      <w:spacing w:before="80" w:after="80"/>
      <w:ind w:left="270" w:hanging="270"/>
    </w:pPr>
  </w:style>
  <w:style w:type="paragraph" w:styleId="BalloonText">
    <w:name w:val="Balloon Text"/>
    <w:basedOn w:val="Normal0"/>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0"/>
    <w:next w:val="Normal0"/>
    <w:uiPriority w:val="35"/>
    <w:rsid w:val="00C151D4"/>
    <w:rPr>
      <w:color w:val="289195" w:themeColor="accent4"/>
    </w:rPr>
  </w:style>
  <w:style w:type="paragraph" w:styleId="List">
    <w:name w:val="List"/>
    <w:basedOn w:val="Normal0"/>
    <w:uiPriority w:val="99"/>
    <w:semiHidden/>
    <w:unhideWhenUsed/>
    <w:rsid w:val="00CA41F7"/>
    <w:pPr>
      <w:ind w:left="360" w:hanging="360"/>
      <w:contextualSpacing/>
    </w:pPr>
  </w:style>
  <w:style w:type="paragraph" w:styleId="List2">
    <w:name w:val="List 2"/>
    <w:basedOn w:val="Normal0"/>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0"/>
    <w:next w:val="Normal0"/>
    <w:link w:val="QuoteChar"/>
    <w:uiPriority w:val="5"/>
    <w:qFormat/>
    <w:rsid w:val="004935A2"/>
    <w:pPr>
      <w:pBdr>
        <w:left w:val="single" w:sz="24" w:space="8" w:color="FFC074" w:themeColor="text2"/>
      </w:pBdr>
      <w:spacing w:after="0" w:line="240" w:lineRule="auto"/>
    </w:pPr>
    <w:rPr>
      <w:rFonts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noProof/>
      <w:color w:val="6C6463"/>
      <w:sz w:val="22"/>
      <w:szCs w:val="20"/>
    </w:rPr>
  </w:style>
  <w:style w:type="character" w:customStyle="1" w:styleId="Heading5Char">
    <w:name w:val="Heading 5 Char"/>
    <w:basedOn w:val="DefaultParagraphFont"/>
    <w:link w:val="Heading50"/>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0"/>
    <w:uiPriority w:val="5"/>
    <w:qFormat/>
    <w:rsid w:val="004935A2"/>
    <w:pPr>
      <w:spacing w:before="80"/>
      <w:jc w:val="right"/>
    </w:pPr>
    <w:rPr>
      <w:b/>
      <w:bCs/>
      <w:i w:val="0"/>
      <w:iCs w:val="0"/>
      <w:caps/>
      <w:sz w:val="20"/>
      <w:szCs w:val="20"/>
    </w:rPr>
  </w:style>
  <w:style w:type="paragraph" w:customStyle="1" w:styleId="TableCOL">
    <w:name w:val="Table COL"/>
    <w:basedOn w:val="Normal0"/>
    <w:uiPriority w:val="4"/>
    <w:rsid w:val="006B37CB"/>
    <w:pPr>
      <w:spacing w:before="40" w:after="40"/>
    </w:pPr>
    <w:rPr>
      <w:b/>
      <w:bCs/>
    </w:rPr>
  </w:style>
  <w:style w:type="paragraph" w:customStyle="1" w:styleId="BodyLarge-Coveronly">
    <w:name w:val="Body Large - Cover only"/>
    <w:basedOn w:val="Normal0"/>
    <w:uiPriority w:val="35"/>
    <w:qFormat/>
    <w:rsid w:val="003A7D72"/>
    <w:rPr>
      <w:sz w:val="24"/>
    </w:rPr>
  </w:style>
  <w:style w:type="paragraph" w:customStyle="1" w:styleId="TableCategories">
    <w:name w:val="Table Categories"/>
    <w:basedOn w:val="Normal0"/>
    <w:uiPriority w:val="4"/>
    <w:rsid w:val="00090770"/>
    <w:pPr>
      <w:spacing w:after="0"/>
    </w:pPr>
    <w:rPr>
      <w:b/>
      <w:bCs/>
      <w:sz w:val="20"/>
      <w:szCs w:val="19"/>
    </w:rPr>
  </w:style>
  <w:style w:type="paragraph" w:customStyle="1" w:styleId="TableText">
    <w:name w:val="Table Text"/>
    <w:basedOn w:val="Normal0"/>
    <w:uiPriority w:val="4"/>
    <w:rsid w:val="006B37CB"/>
    <w:pPr>
      <w:spacing w:before="40" w:after="40"/>
    </w:pPr>
    <w:rPr>
      <w:sz w:val="20"/>
      <w:szCs w:val="19"/>
    </w:rPr>
  </w:style>
  <w:style w:type="paragraph" w:customStyle="1" w:styleId="Heading1notinTOC">
    <w:name w:val="Heading 1 not in TOC"/>
    <w:basedOn w:val="Heading10"/>
    <w:uiPriority w:val="3"/>
    <w:qFormat/>
    <w:rsid w:val="00D90596"/>
    <w:pPr>
      <w:outlineLvl w:val="9"/>
    </w:pPr>
    <w:rPr>
      <w:szCs w:val="30"/>
    </w:rPr>
  </w:style>
  <w:style w:type="paragraph" w:styleId="TOC1">
    <w:name w:val="toc 1"/>
    <w:basedOn w:val="Normal0"/>
    <w:next w:val="Normal0"/>
    <w:uiPriority w:val="39"/>
    <w:unhideWhenUsed/>
    <w:rsid w:val="005A1A47"/>
    <w:pPr>
      <w:spacing w:after="100"/>
    </w:pPr>
    <w:rPr>
      <w:b/>
    </w:rPr>
  </w:style>
  <w:style w:type="paragraph" w:styleId="TOC2">
    <w:name w:val="toc 2"/>
    <w:basedOn w:val="Normal0"/>
    <w:next w:val="Normal0"/>
    <w:uiPriority w:val="39"/>
    <w:unhideWhenUsed/>
    <w:rsid w:val="005A1A47"/>
    <w:pPr>
      <w:spacing w:after="100"/>
      <w:ind w:left="216"/>
    </w:pPr>
  </w:style>
  <w:style w:type="paragraph" w:styleId="FootnoteText">
    <w:name w:val="footnote text"/>
    <w:basedOn w:val="Normal0"/>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BVI fnr,BVI fnr Car Car Car Car Char Char Char Char,BVI fnr Car Car Car Car Char Char Char1 Char Char,BVI fnr Car Car Char Char Char Char,BVI fnr Car Char Char Char Char,BVI fnr Char Char Char Char1,BVI fnr Char Char1 Char Char,ftref"/>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customStyle="1" w:styleId="Mencinsinresolver1">
    <w:name w:val="Mención sin resolver1"/>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0"/>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otes">
    <w:name w:val="References (not endnotes)"/>
    <w:basedOn w:val="Normal0"/>
    <w:uiPriority w:val="6"/>
    <w:qFormat/>
    <w:rsid w:val="00D84E5F"/>
    <w:pPr>
      <w:numPr>
        <w:numId w:val="2"/>
      </w:numPr>
      <w:spacing w:after="80" w:line="240" w:lineRule="auto"/>
    </w:pPr>
    <w:rPr>
      <w:sz w:val="18"/>
    </w:rPr>
  </w:style>
  <w:style w:type="paragraph" w:styleId="Header">
    <w:name w:val="header"/>
    <w:basedOn w:val="Normal0"/>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0"/>
    <w:uiPriority w:val="2"/>
    <w:qFormat/>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0"/>
      </w:numPr>
      <w:tabs>
        <w:tab w:val="num" w:pos="720"/>
      </w:tabs>
      <w:ind w:left="720" w:hanging="720"/>
    </w:pPr>
  </w:style>
  <w:style w:type="paragraph" w:customStyle="1" w:styleId="BVIfnrCharChar1Char">
    <w:name w:val="BVI fnr Char Char1 Char"/>
    <w:aliases w:val="BVI fnr Car,BVI fnr Car Car Car Car Char Char Char,BVI fnr Car Car Car Car Char Char Char1 Char,BVI fnr Car Car Char Char Char,BVI fnr Car Char Char Char,BVI fnr Char Char Char,BVI fnr Char Char Char Char,BVI fnr Char Char1"/>
    <w:basedOn w:val="Normal0"/>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0"/>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0"/>
    <w:next w:val="Normal0"/>
    <w:uiPriority w:val="99"/>
    <w:unhideWhenUsed/>
    <w:rsid w:val="005F3F15"/>
    <w:pPr>
      <w:spacing w:after="0"/>
    </w:pPr>
    <w:rPr>
      <w:b/>
    </w:rPr>
  </w:style>
  <w:style w:type="paragraph" w:styleId="Caption">
    <w:name w:val="caption"/>
    <w:basedOn w:val="Normal0"/>
    <w:next w:val="Normal0"/>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0"/>
    <w:uiPriority w:val="34"/>
    <w:rsid w:val="007C49ED"/>
    <w:pPr>
      <w:ind w:left="720"/>
      <w:contextualSpacing/>
    </w:pPr>
  </w:style>
  <w:style w:type="table" w:styleId="TableGrid">
    <w:name w:val="Table Grid"/>
    <w:basedOn w:val="TableNormal0"/>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0"/>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0"/>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0"/>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0"/>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0"/>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0"/>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0"/>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0"/>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0"/>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0"/>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0"/>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rPr>
  </w:style>
  <w:style w:type="character" w:customStyle="1" w:styleId="normaltextrun">
    <w:name w:val="normaltextrun"/>
    <w:basedOn w:val="DefaultParagraphFont"/>
    <w:uiPriority w:val="35"/>
    <w:rsid w:val="009B45FA"/>
  </w:style>
  <w:style w:type="paragraph" w:customStyle="1" w:styleId="Callout">
    <w:name w:val="Callout"/>
    <w:basedOn w:val="Normal0"/>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style>
  <w:style w:type="paragraph" w:customStyle="1" w:styleId="NotesSources">
    <w:name w:val="Notes/Sources"/>
    <w:basedOn w:val="Normal0"/>
    <w:uiPriority w:val="4"/>
    <w:qFormat/>
    <w:rsid w:val="006D71FF"/>
    <w:pPr>
      <w:spacing w:after="120" w:line="240" w:lineRule="auto"/>
    </w:pPr>
    <w:rPr>
      <w:sz w:val="18"/>
      <w:szCs w:val="18"/>
    </w:rPr>
  </w:style>
  <w:style w:type="table" w:customStyle="1" w:styleId="MOMENTUMreporttable">
    <w:name w:val="MOMENTUM report table"/>
    <w:basedOn w:val="TableNormal0"/>
    <w:uiPriority w:val="99"/>
    <w:rsid w:val="00257568"/>
    <w:pPr>
      <w:spacing w:before="40" w:after="40"/>
    </w:pPr>
    <w:rPr>
      <w:rFonts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0"/>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0"/>
    <w:uiPriority w:val="99"/>
    <w:rsid w:val="001A1F3E"/>
    <w:pPr>
      <w:spacing w:beforeLines="40" w:before="40" w:afterLines="40" w:after="40"/>
    </w:pPr>
    <w:rPr>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0"/>
    <w:uiPriority w:val="35"/>
    <w:qFormat/>
    <w:rsid w:val="00105D80"/>
    <w:pPr>
      <w:spacing w:after="0"/>
    </w:pPr>
    <w:rPr>
      <w:caps/>
      <w:color w:val="FFFFFF" w:themeColor="background1"/>
      <w:sz w:val="12"/>
      <w:szCs w:val="16"/>
    </w:rPr>
  </w:style>
  <w:style w:type="paragraph" w:styleId="TOCHeading">
    <w:name w:val="TOC Heading"/>
    <w:basedOn w:val="Heading1notinTOC"/>
    <w:next w:val="Normal0"/>
    <w:uiPriority w:val="39"/>
    <w:unhideWhenUsed/>
    <w:qFormat/>
    <w:rsid w:val="008770DA"/>
  </w:style>
  <w:style w:type="paragraph" w:styleId="TOC3">
    <w:name w:val="toc 3"/>
    <w:basedOn w:val="Normal0"/>
    <w:next w:val="Normal0"/>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cs="GillSansMTStd-Book"/>
      <w:color w:val="262626" w:themeColor="text1" w:themeTint="D9"/>
    </w:rPr>
  </w:style>
  <w:style w:type="numbering" w:customStyle="1" w:styleId="CurrentList2">
    <w:name w:val="Current List2"/>
    <w:uiPriority w:val="99"/>
    <w:rsid w:val="00843FD1"/>
  </w:style>
  <w:style w:type="numbering" w:customStyle="1" w:styleId="CurrentList3">
    <w:name w:val="Current List3"/>
    <w:uiPriority w:val="99"/>
    <w:rsid w:val="00D84E5F"/>
  </w:style>
  <w:style w:type="paragraph" w:customStyle="1" w:styleId="AlternateBox">
    <w:name w:val="AlternateBox"/>
    <w:basedOn w:val="Normal0"/>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 Type"/>
    <w:basedOn w:val="Normal0"/>
    <w:uiPriority w:val="2"/>
    <w:qFormat/>
    <w:rsid w:val="00D819AB"/>
    <w:pPr>
      <w:spacing w:before="480" w:after="360"/>
    </w:pPr>
    <w:rPr>
      <w:b/>
      <w:bCs/>
      <w:noProof/>
      <w:sz w:val="32"/>
      <w:szCs w:val="32"/>
    </w:rPr>
  </w:style>
  <w:style w:type="paragraph" w:customStyle="1" w:styleId="NoMargin">
    <w:name w:val="NoMargin"/>
    <w:basedOn w:val="Normal0"/>
    <w:uiPriority w:val="2"/>
    <w:qFormat/>
    <w:rsid w:val="00D73516"/>
    <w:pPr>
      <w:ind w:left="-792"/>
      <w:jc w:val="center"/>
    </w:pPr>
  </w:style>
  <w:style w:type="paragraph" w:styleId="NormalWeb">
    <w:name w:val="Normal (Web)"/>
    <w:basedOn w:val="Normal0"/>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0"/>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Subtitle0">
    <w:name w:val="Subtitle_0"/>
    <w:basedOn w:val="Normal0"/>
    <w:next w:val="Normal0"/>
    <w:link w:val="SubtitleChar"/>
    <w:pPr>
      <w:spacing w:before="120" w:after="320" w:line="240" w:lineRule="auto"/>
    </w:pPr>
    <w:rPr>
      <w:color w:val="EB6E32"/>
      <w:sz w:val="36"/>
      <w:szCs w:val="36"/>
    </w:rPr>
  </w:style>
  <w:style w:type="table" w:customStyle="1" w:styleId="Table1">
    <w:name w:val="Table1"/>
    <w:basedOn w:val="TableNormal0"/>
    <w:tblPr>
      <w:tblStyleRowBandSize w:val="1"/>
      <w:tblStyleColBandSize w:val="1"/>
      <w:tblCellMar>
        <w:left w:w="115" w:type="dxa"/>
        <w:right w:w="115" w:type="dxa"/>
      </w:tblCellMar>
    </w:tblPr>
  </w:style>
  <w:style w:type="table" w:customStyle="1" w:styleId="Table2">
    <w:name w:val="Table2"/>
    <w:basedOn w:val="TableNormal0"/>
    <w:tblPr>
      <w:tblStyleRowBandSize w:val="1"/>
      <w:tblStyleColBandSize w:val="1"/>
      <w:tblCellMar>
        <w:left w:w="115" w:type="dxa"/>
        <w:right w:w="115" w:type="dxa"/>
      </w:tblCellMar>
    </w:tblPr>
  </w:style>
  <w:style w:type="table" w:customStyle="1" w:styleId="Table3">
    <w:name w:val="Table3"/>
    <w:basedOn w:val="TableNormal0"/>
    <w:tblPr>
      <w:tblStyleRowBandSize w:val="1"/>
      <w:tblStyleColBandSize w:val="1"/>
      <w:tblCellMar>
        <w:left w:w="115" w:type="dxa"/>
        <w:right w:w="115" w:type="dxa"/>
      </w:tblCellMar>
    </w:tblPr>
  </w:style>
  <w:style w:type="table" w:customStyle="1" w:styleId="Table4">
    <w:name w:val="Table4"/>
    <w:basedOn w:val="TableNormal0"/>
    <w:tblPr>
      <w:tblStyleRowBandSize w:val="1"/>
      <w:tblStyleColBandSize w:val="1"/>
      <w:tblCellMar>
        <w:left w:w="115" w:type="dxa"/>
        <w:right w:w="115" w:type="dxa"/>
      </w:tblCellMar>
    </w:tblPr>
  </w:style>
  <w:style w:type="table" w:customStyle="1" w:styleId="Table5">
    <w:name w:val="Table5"/>
    <w:basedOn w:val="TableNormal0"/>
    <w:tblPr>
      <w:tblStyleRowBandSize w:val="1"/>
      <w:tblStyleColBandSize w:val="1"/>
      <w:tblCellMar>
        <w:left w:w="115" w:type="dxa"/>
        <w:right w:w="115" w:type="dxa"/>
      </w:tblCellMar>
    </w:tblPr>
  </w:style>
  <w:style w:type="table" w:customStyle="1" w:styleId="Table6">
    <w:name w:val="Table6"/>
    <w:basedOn w:val="TableNormal0"/>
    <w:tblPr>
      <w:tblStyleRowBandSize w:val="1"/>
      <w:tblStyleColBandSize w:val="1"/>
      <w:tblCellMar>
        <w:left w:w="115" w:type="dxa"/>
        <w:right w:w="115" w:type="dxa"/>
      </w:tblCellMar>
    </w:tblPr>
  </w:style>
  <w:style w:type="table" w:customStyle="1" w:styleId="Table7">
    <w:name w:val="Table7"/>
    <w:basedOn w:val="TableNormal0"/>
    <w:tblPr>
      <w:tblStyleRowBandSize w:val="1"/>
      <w:tblStyleColBandSize w:val="1"/>
      <w:tblCellMar>
        <w:left w:w="115" w:type="dxa"/>
        <w:right w:w="115" w:type="dxa"/>
      </w:tblCellMar>
    </w:tblPr>
  </w:style>
  <w:style w:type="table" w:customStyle="1" w:styleId="a">
    <w:basedOn w:val="TableNormal"/>
    <w:pPr>
      <w:spacing w:before="96" w:after="96"/>
    </w:pPr>
    <w:rPr>
      <w:color w:val="1D6C6F"/>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0">
    <w:basedOn w:val="TableNormal"/>
    <w:pPr>
      <w:spacing w:before="96" w:after="96"/>
    </w:pPr>
    <w:rPr>
      <w:color w:val="1D6C6F"/>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1">
    <w:basedOn w:val="TableNormal"/>
    <w:pPr>
      <w:spacing w:before="96" w:after="96"/>
    </w:pPr>
    <w:rPr>
      <w:color w:val="1D6C6F"/>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96" w:after="96"/>
    </w:pPr>
    <w:rPr>
      <w:color w:val="1D6C6F"/>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3">
    <w:basedOn w:val="TableNormal"/>
    <w:pPr>
      <w:spacing w:before="96" w:after="96"/>
    </w:pPr>
    <w:rPr>
      <w:color w:val="1D6C6F"/>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4">
    <w:basedOn w:val="TableNormal"/>
    <w:pPr>
      <w:spacing w:before="96" w:after="96"/>
    </w:pPr>
    <w:rPr>
      <w:color w:val="1D6C6F"/>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5">
    <w:basedOn w:val="TableNormal"/>
    <w:pPr>
      <w:spacing w:before="96" w:after="96"/>
    </w:pPr>
    <w:rPr>
      <w:color w:val="1D6C6F"/>
      <w:sz w:val="20"/>
      <w:szCs w:val="20"/>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lumMod val="60000"/>
            <a:lumOff val="40000"/>
          </a:schemeClr>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v58zZB/knBo2J+5xuBp1EqfA4w==">CgMxLjAyCGguZ2pkZ3hzOAByITFmSkpaQ2dfdzhXd2IxTDlPQzREa3Y3VlhOOTZDMVVtQQ==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619</Words>
  <Characters>3531</Characters>
  <Application>Microsoft Office Word</Application>
  <DocSecurity>0</DocSecurity>
  <Lines>29</Lines>
  <Paragraphs>8</Paragraphs>
  <ScaleCrop>false</ScaleCrop>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M-RITE</cp:lastModifiedBy>
  <cp:revision>2</cp:revision>
  <dcterms:created xsi:type="dcterms:W3CDTF">2024-11-29T16:07:00Z</dcterms:created>
  <dcterms:modified xsi:type="dcterms:W3CDTF">2024-12-05T16:07:00Z</dcterms:modified>
</cp:coreProperties>
</file>